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B1" w:rsidRDefault="004578B1" w:rsidP="004578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78B1" w:rsidRPr="004578B1" w:rsidRDefault="004578B1" w:rsidP="004578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8B1">
        <w:rPr>
          <w:rFonts w:ascii="Arial" w:hAnsi="Arial" w:cs="Arial"/>
          <w:b/>
          <w:sz w:val="24"/>
          <w:szCs w:val="24"/>
        </w:rPr>
        <w:t>REGIONE LOMBARDIA</w:t>
      </w:r>
    </w:p>
    <w:p w:rsidR="004578B1" w:rsidRPr="004578B1" w:rsidRDefault="004578B1" w:rsidP="004578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78B1" w:rsidRPr="004578B1" w:rsidRDefault="004578B1" w:rsidP="00457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8B1">
        <w:rPr>
          <w:rFonts w:ascii="Arial" w:hAnsi="Arial" w:cs="Arial"/>
          <w:b/>
          <w:sz w:val="24"/>
          <w:szCs w:val="24"/>
        </w:rPr>
        <w:t>PROGRAMMA OPERATIVO REGIONALE 2014-2020</w:t>
      </w:r>
    </w:p>
    <w:p w:rsidR="004578B1" w:rsidRPr="004578B1" w:rsidRDefault="004578B1" w:rsidP="00457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8B1">
        <w:rPr>
          <w:rFonts w:ascii="Arial" w:hAnsi="Arial" w:cs="Arial"/>
          <w:b/>
          <w:sz w:val="24"/>
          <w:szCs w:val="24"/>
        </w:rPr>
        <w:t>OBIETTIVO “INVESTIMENTI IN FAVORE DELLA CRESCITA E DELL’OCCUPAZIONE”</w:t>
      </w:r>
    </w:p>
    <w:p w:rsidR="004578B1" w:rsidRPr="004578B1" w:rsidRDefault="004578B1" w:rsidP="00457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78B1" w:rsidRPr="004578B1" w:rsidRDefault="004578B1" w:rsidP="004578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78B1">
        <w:rPr>
          <w:rFonts w:ascii="Arial" w:hAnsi="Arial" w:cs="Arial"/>
          <w:sz w:val="24"/>
          <w:szCs w:val="24"/>
        </w:rPr>
        <w:t>(cofinanziato con il FESR)</w:t>
      </w:r>
    </w:p>
    <w:p w:rsidR="004578B1" w:rsidRPr="004578B1" w:rsidRDefault="004578B1" w:rsidP="004578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8B1" w:rsidRPr="004578B1" w:rsidRDefault="004578B1" w:rsidP="004578B1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4578B1">
        <w:rPr>
          <w:rFonts w:ascii="Arial" w:hAnsi="Arial" w:cs="Arial"/>
          <w:b/>
          <w:smallCaps/>
          <w:sz w:val="24"/>
          <w:szCs w:val="24"/>
        </w:rPr>
        <w:t>Asse prioritario III – Promuovere la competitività delle Piccole e Medie Imprese</w:t>
      </w:r>
    </w:p>
    <w:p w:rsidR="004578B1" w:rsidRPr="004578B1" w:rsidRDefault="004578B1" w:rsidP="004578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4578B1" w:rsidRPr="004578B1" w:rsidRDefault="004578B1" w:rsidP="004578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8B1">
        <w:rPr>
          <w:rFonts w:ascii="Arial" w:hAnsi="Arial" w:cs="Arial"/>
          <w:b/>
          <w:bCs/>
          <w:sz w:val="24"/>
          <w:szCs w:val="24"/>
          <w:lang w:eastAsia="it-IT"/>
        </w:rPr>
        <w:t xml:space="preserve">Azione </w:t>
      </w:r>
      <w:r w:rsidR="000811C9" w:rsidRPr="004021DF">
        <w:rPr>
          <w:rFonts w:ascii="Calibri" w:hAnsi="Calibri" w:cs="TimesNewRomanPS-BoldMT"/>
          <w:b/>
          <w:bCs/>
          <w:lang w:eastAsia="it-IT"/>
        </w:rPr>
        <w:t xml:space="preserve">III.3.B.1.1 - </w:t>
      </w:r>
      <w:r w:rsidRPr="004578B1">
        <w:rPr>
          <w:rFonts w:ascii="Arial" w:hAnsi="Arial" w:cs="Arial"/>
          <w:b/>
          <w:bCs/>
          <w:sz w:val="24"/>
          <w:szCs w:val="24"/>
          <w:lang w:eastAsia="it-IT"/>
        </w:rPr>
        <w:t>Progetti di promozione dell’export, destinati a imprese e loro forme aggregate su base territoriale o settoriale</w:t>
      </w:r>
    </w:p>
    <w:p w:rsidR="00921A4F" w:rsidRPr="00133AF3" w:rsidRDefault="00921A4F">
      <w:pPr>
        <w:rPr>
          <w:rFonts w:ascii="Arial" w:hAnsi="Arial" w:cs="Arial"/>
          <w:sz w:val="24"/>
          <w:szCs w:val="24"/>
        </w:rPr>
      </w:pPr>
    </w:p>
    <w:p w:rsidR="00F84574" w:rsidRPr="00133AF3" w:rsidRDefault="000811C9" w:rsidP="00133AF3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0811C9">
        <w:rPr>
          <w:rFonts w:ascii="Arial" w:eastAsia="Calibri" w:hAnsi="Arial" w:cs="Arial" w:hint="eastAsia"/>
          <w:b/>
          <w:sz w:val="24"/>
          <w:szCs w:val="24"/>
          <w:u w:val="single"/>
        </w:rPr>
        <w:t>BANDO</w:t>
      </w:r>
      <w:r w:rsidRPr="00133AF3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803A0D" w:rsidRPr="00133AF3">
        <w:rPr>
          <w:rFonts w:ascii="Arial" w:eastAsia="Calibri" w:hAnsi="Arial" w:cs="Arial"/>
          <w:b/>
          <w:sz w:val="24"/>
          <w:szCs w:val="24"/>
          <w:u w:val="single"/>
        </w:rPr>
        <w:t>LINEA INTERNAZIONALIZZAZIONE</w:t>
      </w:r>
    </w:p>
    <w:p w:rsidR="00D0158B" w:rsidRPr="00133AF3" w:rsidRDefault="002965B2" w:rsidP="004578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mallCaps/>
          <w:sz w:val="24"/>
          <w:szCs w:val="24"/>
        </w:rPr>
      </w:pPr>
      <w:r>
        <w:rPr>
          <w:rFonts w:ascii="Arial" w:eastAsia="Calibri" w:hAnsi="Arial" w:cs="Arial"/>
          <w:bCs/>
          <w:i/>
          <w:smallCaps/>
          <w:sz w:val="24"/>
          <w:szCs w:val="24"/>
        </w:rPr>
        <w:t>D</w:t>
      </w:r>
      <w:r w:rsidR="00F31FAC">
        <w:rPr>
          <w:rFonts w:ascii="Arial" w:eastAsia="Calibri" w:hAnsi="Arial" w:cs="Arial"/>
          <w:bCs/>
          <w:i/>
          <w:smallCaps/>
          <w:sz w:val="24"/>
          <w:szCs w:val="24"/>
        </w:rPr>
        <w:t>escrizione</w:t>
      </w:r>
      <w:r w:rsidR="00C922DF" w:rsidRPr="00133AF3">
        <w:rPr>
          <w:rFonts w:ascii="Arial" w:eastAsia="Calibri" w:hAnsi="Arial" w:cs="Arial"/>
          <w:bCs/>
          <w:i/>
          <w:smallCaps/>
          <w:sz w:val="24"/>
          <w:szCs w:val="24"/>
        </w:rPr>
        <w:t xml:space="preserve"> </w:t>
      </w:r>
      <w:r w:rsidR="00F31FAC">
        <w:rPr>
          <w:rFonts w:ascii="Arial" w:eastAsia="Calibri" w:hAnsi="Arial" w:cs="Arial"/>
          <w:bCs/>
          <w:i/>
          <w:smallCaps/>
          <w:sz w:val="24"/>
          <w:szCs w:val="24"/>
        </w:rPr>
        <w:t>del</w:t>
      </w:r>
      <w:r w:rsidR="00BF750C" w:rsidRPr="00133AF3">
        <w:rPr>
          <w:rFonts w:ascii="Arial" w:eastAsia="Calibri" w:hAnsi="Arial" w:cs="Arial"/>
          <w:bCs/>
          <w:i/>
          <w:smallCaps/>
          <w:sz w:val="24"/>
          <w:szCs w:val="24"/>
        </w:rPr>
        <w:t xml:space="preserve"> P</w:t>
      </w:r>
      <w:r w:rsidR="00F31FAC">
        <w:rPr>
          <w:rFonts w:ascii="Arial" w:eastAsia="Calibri" w:hAnsi="Arial" w:cs="Arial"/>
          <w:bCs/>
          <w:i/>
          <w:smallCaps/>
          <w:sz w:val="24"/>
          <w:szCs w:val="24"/>
        </w:rPr>
        <w:t>rogetto</w:t>
      </w:r>
    </w:p>
    <w:p w:rsidR="004578B1" w:rsidRPr="004578B1" w:rsidRDefault="004578B1" w:rsidP="004578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mallCaps/>
          <w:sz w:val="24"/>
          <w:szCs w:val="24"/>
          <w:u w:val="single"/>
        </w:rPr>
      </w:pPr>
    </w:p>
    <w:p w:rsidR="004578B1" w:rsidRPr="004578B1" w:rsidRDefault="004578B1" w:rsidP="004578B1">
      <w:pPr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4578B1" w:rsidRDefault="004578B1" w:rsidP="004578B1">
      <w:pPr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4578B1">
        <w:rPr>
          <w:rFonts w:ascii="Arial" w:eastAsia="Calibri" w:hAnsi="Arial" w:cs="Arial"/>
          <w:b/>
        </w:rPr>
        <w:t xml:space="preserve">Denominazione del Soggetto richiedente </w:t>
      </w:r>
    </w:p>
    <w:p w:rsidR="008D3232" w:rsidRPr="004578B1" w:rsidRDefault="008D3232" w:rsidP="008D3232">
      <w:pPr>
        <w:keepNext/>
        <w:keepLine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578B1" w:rsidRPr="004578B1" w:rsidRDefault="004578B1" w:rsidP="0045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eastAsia="Calibri" w:hAnsi="Arial" w:cs="Arial"/>
          <w:bCs/>
          <w:i/>
        </w:rPr>
      </w:pPr>
    </w:p>
    <w:p w:rsidR="004578B1" w:rsidRPr="004578B1" w:rsidRDefault="004578B1" w:rsidP="0045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eastAsia="Calibri" w:hAnsi="Arial" w:cs="Arial"/>
          <w:bCs/>
          <w:i/>
        </w:rPr>
      </w:pPr>
    </w:p>
    <w:p w:rsidR="004578B1" w:rsidRPr="004578B1" w:rsidRDefault="004578B1" w:rsidP="00F735AB">
      <w:pPr>
        <w:spacing w:after="0" w:line="240" w:lineRule="auto"/>
        <w:ind w:left="-142"/>
        <w:contextualSpacing/>
        <w:jc w:val="both"/>
        <w:rPr>
          <w:rFonts w:ascii="Arial" w:eastAsia="Calibri" w:hAnsi="Arial" w:cs="Arial"/>
          <w:bCs/>
          <w:i/>
        </w:rPr>
      </w:pPr>
    </w:p>
    <w:p w:rsidR="004578B1" w:rsidRPr="004578B1" w:rsidRDefault="004578B1" w:rsidP="00F735AB">
      <w:pPr>
        <w:spacing w:after="0" w:line="240" w:lineRule="auto"/>
        <w:ind w:left="-142"/>
        <w:contextualSpacing/>
        <w:jc w:val="both"/>
        <w:rPr>
          <w:rFonts w:ascii="Arial" w:eastAsia="Calibri" w:hAnsi="Arial" w:cs="Arial"/>
          <w:bCs/>
          <w:i/>
        </w:rPr>
      </w:pPr>
    </w:p>
    <w:p w:rsidR="004578B1" w:rsidRDefault="004578B1" w:rsidP="004578B1">
      <w:pPr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4578B1">
        <w:rPr>
          <w:rFonts w:ascii="Arial" w:eastAsia="Calibri" w:hAnsi="Arial" w:cs="Arial"/>
          <w:b/>
        </w:rPr>
        <w:t xml:space="preserve">Titolo e acronimo (se disponibile) </w:t>
      </w:r>
      <w:r w:rsidR="00326811">
        <w:rPr>
          <w:rFonts w:ascii="Arial" w:eastAsia="Calibri" w:hAnsi="Arial" w:cs="Arial"/>
          <w:b/>
        </w:rPr>
        <w:t>del progetto</w:t>
      </w:r>
    </w:p>
    <w:p w:rsidR="00F735AB" w:rsidRPr="00F735AB" w:rsidRDefault="00F735AB" w:rsidP="00DD121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i/>
          <w:sz w:val="20"/>
          <w:szCs w:val="20"/>
        </w:rPr>
      </w:pPr>
      <w:r w:rsidRPr="00F735AB">
        <w:rPr>
          <w:rFonts w:ascii="Arial" w:eastAsia="Times New Roman" w:hAnsi="Arial" w:cs="Arial"/>
          <w:i/>
          <w:sz w:val="20"/>
          <w:szCs w:val="20"/>
        </w:rPr>
        <w:t>Ampliare lo spazio a disposizione per le risposte per quanto necessario</w:t>
      </w:r>
    </w:p>
    <w:p w:rsidR="004578B1" w:rsidRPr="004578B1" w:rsidRDefault="004578B1" w:rsidP="00486151">
      <w:pPr>
        <w:autoSpaceDE w:val="0"/>
        <w:autoSpaceDN w:val="0"/>
        <w:adjustRightInd w:val="0"/>
        <w:spacing w:after="0" w:line="276" w:lineRule="auto"/>
        <w:ind w:left="426" w:hanging="66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4578B1" w:rsidRPr="004578B1" w:rsidRDefault="004578B1" w:rsidP="0045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  <w:i/>
        </w:rPr>
      </w:pPr>
    </w:p>
    <w:p w:rsidR="004578B1" w:rsidRPr="004578B1" w:rsidRDefault="004578B1" w:rsidP="0045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  <w:i/>
        </w:rPr>
      </w:pPr>
    </w:p>
    <w:p w:rsidR="00F735AB" w:rsidRPr="00F735AB" w:rsidRDefault="00F735AB" w:rsidP="00F735AB">
      <w:pPr>
        <w:spacing w:after="0" w:line="240" w:lineRule="auto"/>
        <w:jc w:val="both"/>
        <w:rPr>
          <w:rFonts w:ascii="Arial" w:eastAsia="Calibri" w:hAnsi="Arial" w:cs="Arial"/>
          <w:bCs/>
          <w:i/>
        </w:rPr>
      </w:pPr>
    </w:p>
    <w:p w:rsidR="00F735AB" w:rsidRPr="00F735AB" w:rsidRDefault="00F735AB" w:rsidP="00F735AB">
      <w:pPr>
        <w:spacing w:after="0" w:line="240" w:lineRule="auto"/>
        <w:jc w:val="both"/>
        <w:rPr>
          <w:rFonts w:ascii="Arial" w:eastAsia="Calibri" w:hAnsi="Arial" w:cs="Arial"/>
          <w:bCs/>
          <w:i/>
        </w:rPr>
      </w:pPr>
    </w:p>
    <w:p w:rsidR="00486151" w:rsidRDefault="00915338" w:rsidP="00915338">
      <w:pPr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915338">
        <w:rPr>
          <w:rFonts w:ascii="Arial" w:eastAsia="Calibri" w:hAnsi="Arial" w:cs="Arial"/>
          <w:b/>
        </w:rPr>
        <w:t xml:space="preserve">Breve descrizione dell’impresa proponente, </w:t>
      </w:r>
      <w:r>
        <w:rPr>
          <w:rFonts w:ascii="Arial" w:eastAsia="Calibri" w:hAnsi="Arial" w:cs="Arial"/>
          <w:b/>
        </w:rPr>
        <w:t xml:space="preserve">del suo </w:t>
      </w:r>
      <w:proofErr w:type="spellStart"/>
      <w:r w:rsidRPr="00915338">
        <w:rPr>
          <w:rFonts w:ascii="Arial" w:eastAsia="Calibri" w:hAnsi="Arial" w:cs="Arial"/>
          <w:b/>
        </w:rPr>
        <w:t>know</w:t>
      </w:r>
      <w:proofErr w:type="spellEnd"/>
      <w:r w:rsidRPr="00915338">
        <w:rPr>
          <w:rFonts w:ascii="Arial" w:eastAsia="Calibri" w:hAnsi="Arial" w:cs="Arial"/>
          <w:b/>
        </w:rPr>
        <w:t xml:space="preserve"> </w:t>
      </w:r>
      <w:proofErr w:type="spellStart"/>
      <w:r w:rsidRPr="00915338">
        <w:rPr>
          <w:rFonts w:ascii="Arial" w:eastAsia="Calibri" w:hAnsi="Arial" w:cs="Arial"/>
          <w:b/>
        </w:rPr>
        <w:t>how</w:t>
      </w:r>
      <w:proofErr w:type="spellEnd"/>
      <w:r>
        <w:rPr>
          <w:rFonts w:ascii="Arial" w:eastAsia="Calibri" w:hAnsi="Arial" w:cs="Arial"/>
          <w:b/>
        </w:rPr>
        <w:t xml:space="preserve"> e dei</w:t>
      </w:r>
      <w:r w:rsidRPr="00915338">
        <w:rPr>
          <w:rFonts w:ascii="Arial" w:eastAsia="Calibri" w:hAnsi="Arial" w:cs="Arial"/>
          <w:b/>
        </w:rPr>
        <w:t xml:space="preserve"> prodotti/servizi </w:t>
      </w:r>
    </w:p>
    <w:p w:rsidR="00915338" w:rsidRDefault="00DD1214" w:rsidP="00DD121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M</w:t>
      </w:r>
      <w:r w:rsidR="00915338" w:rsidRPr="008D3232">
        <w:rPr>
          <w:rFonts w:ascii="Arial" w:eastAsia="Times New Roman" w:hAnsi="Arial" w:cs="Arial"/>
          <w:i/>
          <w:sz w:val="20"/>
          <w:szCs w:val="20"/>
        </w:rPr>
        <w:t>a</w:t>
      </w:r>
      <w:r w:rsidR="00513A7C">
        <w:rPr>
          <w:rFonts w:ascii="Arial" w:eastAsia="Times New Roman" w:hAnsi="Arial" w:cs="Arial"/>
          <w:i/>
          <w:sz w:val="20"/>
          <w:szCs w:val="20"/>
        </w:rPr>
        <w:t>ssimo</w:t>
      </w:r>
      <w:r w:rsidR="008D3232" w:rsidRPr="008D3232">
        <w:rPr>
          <w:rFonts w:ascii="Arial" w:eastAsia="Times New Roman" w:hAnsi="Arial" w:cs="Arial"/>
          <w:i/>
          <w:sz w:val="20"/>
          <w:szCs w:val="20"/>
        </w:rPr>
        <w:t xml:space="preserve"> 1.000 caratteri</w:t>
      </w:r>
    </w:p>
    <w:p w:rsidR="008D3232" w:rsidRPr="008D3232" w:rsidRDefault="008D3232" w:rsidP="008D323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915338" w:rsidRDefault="00915338" w:rsidP="0091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652A5B" w:rsidRDefault="00652A5B" w:rsidP="0091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652A5B" w:rsidRDefault="00652A5B" w:rsidP="0091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652A5B" w:rsidRPr="00915338" w:rsidRDefault="00652A5B" w:rsidP="0091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915338" w:rsidRPr="00915338" w:rsidRDefault="00915338" w:rsidP="0091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915338" w:rsidRPr="00915338" w:rsidRDefault="00915338" w:rsidP="00915338">
      <w:pPr>
        <w:spacing w:after="0" w:line="240" w:lineRule="auto"/>
        <w:jc w:val="both"/>
        <w:rPr>
          <w:rFonts w:ascii="Arial" w:eastAsia="Calibri" w:hAnsi="Arial" w:cs="Arial"/>
          <w:bCs/>
          <w:i/>
        </w:rPr>
      </w:pPr>
    </w:p>
    <w:p w:rsidR="00915338" w:rsidRPr="00915338" w:rsidRDefault="00915338" w:rsidP="00915338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8D3232" w:rsidRDefault="00915338" w:rsidP="00915338">
      <w:pPr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Indicare la percentuale </w:t>
      </w:r>
      <w:r w:rsidRPr="00915338">
        <w:rPr>
          <w:rFonts w:ascii="Arial" w:eastAsia="Calibri" w:hAnsi="Arial" w:cs="Arial"/>
          <w:b/>
        </w:rPr>
        <w:t>di fatturato sviluppato sull’estero</w:t>
      </w:r>
      <w:r w:rsidR="008D3232">
        <w:rPr>
          <w:rFonts w:ascii="Arial" w:eastAsia="Calibri" w:hAnsi="Arial" w:cs="Arial"/>
          <w:b/>
        </w:rPr>
        <w:t xml:space="preserve"> nel corso dell’ultimo triennio</w:t>
      </w:r>
    </w:p>
    <w:p w:rsidR="00915338" w:rsidRDefault="00513A7C" w:rsidP="00DD121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S</w:t>
      </w:r>
      <w:r w:rsidR="00915338" w:rsidRPr="008D3232">
        <w:rPr>
          <w:rFonts w:ascii="Arial" w:eastAsia="Times New Roman" w:hAnsi="Arial" w:cs="Arial"/>
          <w:i/>
          <w:sz w:val="20"/>
          <w:szCs w:val="20"/>
        </w:rPr>
        <w:t>uddivi</w:t>
      </w:r>
      <w:r w:rsidR="008D3232" w:rsidRPr="008D3232">
        <w:rPr>
          <w:rFonts w:ascii="Arial" w:eastAsia="Times New Roman" w:hAnsi="Arial" w:cs="Arial"/>
          <w:i/>
          <w:sz w:val="20"/>
          <w:szCs w:val="20"/>
        </w:rPr>
        <w:t xml:space="preserve">dere </w:t>
      </w:r>
      <w:r>
        <w:rPr>
          <w:rFonts w:ascii="Arial" w:eastAsia="Times New Roman" w:hAnsi="Arial" w:cs="Arial"/>
          <w:i/>
          <w:sz w:val="20"/>
          <w:szCs w:val="20"/>
        </w:rPr>
        <w:t xml:space="preserve">il fatturato estero </w:t>
      </w:r>
      <w:r w:rsidR="008D3232" w:rsidRPr="008D3232">
        <w:rPr>
          <w:rFonts w:ascii="Arial" w:eastAsia="Times New Roman" w:hAnsi="Arial" w:cs="Arial"/>
          <w:i/>
          <w:sz w:val="20"/>
          <w:szCs w:val="20"/>
        </w:rPr>
        <w:t>per annualità</w:t>
      </w:r>
    </w:p>
    <w:p w:rsidR="008D3232" w:rsidRPr="008D3232" w:rsidRDefault="008D3232" w:rsidP="008D323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915338" w:rsidRPr="00915338" w:rsidRDefault="00915338" w:rsidP="0091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915338" w:rsidRPr="00915338" w:rsidRDefault="00915338" w:rsidP="0091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915338" w:rsidRDefault="00915338">
      <w:pPr>
        <w:rPr>
          <w:rFonts w:ascii="Arial" w:eastAsia="Calibri" w:hAnsi="Arial" w:cs="Arial"/>
          <w:b/>
          <w:bCs/>
          <w:i/>
        </w:rPr>
      </w:pPr>
      <w:r>
        <w:rPr>
          <w:rFonts w:ascii="Arial" w:eastAsia="Calibri" w:hAnsi="Arial" w:cs="Arial"/>
          <w:b/>
          <w:bCs/>
          <w:i/>
        </w:rPr>
        <w:br w:type="page"/>
      </w:r>
    </w:p>
    <w:p w:rsidR="00F735AB" w:rsidRPr="00B8699C" w:rsidRDefault="004578B1" w:rsidP="004578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B8699C">
        <w:rPr>
          <w:rFonts w:ascii="Arial" w:eastAsia="Calibri" w:hAnsi="Arial" w:cs="Arial"/>
          <w:b/>
          <w:bCs/>
          <w:i/>
          <w:sz w:val="20"/>
          <w:szCs w:val="20"/>
        </w:rPr>
        <w:lastRenderedPageBreak/>
        <w:t xml:space="preserve">COMPILARE LE SEGUENTI SEZIONI </w:t>
      </w:r>
      <w:r w:rsidR="00F735AB" w:rsidRPr="00B8699C">
        <w:rPr>
          <w:rFonts w:ascii="Arial" w:eastAsia="Calibri" w:hAnsi="Arial" w:cs="Arial"/>
          <w:b/>
          <w:bCs/>
          <w:i/>
          <w:sz w:val="20"/>
          <w:szCs w:val="20"/>
        </w:rPr>
        <w:t>(OBBLIGATORI</w:t>
      </w:r>
      <w:r w:rsidR="007B3026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="00F735AB" w:rsidRPr="00B8699C">
        <w:rPr>
          <w:rFonts w:ascii="Arial" w:eastAsia="Calibri" w:hAnsi="Arial" w:cs="Arial"/>
          <w:b/>
          <w:bCs/>
          <w:i/>
          <w:sz w:val="20"/>
          <w:szCs w:val="20"/>
        </w:rPr>
        <w:t>) AVENDO CURA DI FORNIRE</w:t>
      </w:r>
    </w:p>
    <w:p w:rsidR="00F735AB" w:rsidRPr="00B8699C" w:rsidRDefault="004578B1" w:rsidP="004578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B8699C">
        <w:rPr>
          <w:rFonts w:ascii="Arial" w:eastAsia="Calibri" w:hAnsi="Arial" w:cs="Arial"/>
          <w:b/>
          <w:bCs/>
          <w:i/>
          <w:sz w:val="20"/>
          <w:szCs w:val="20"/>
        </w:rPr>
        <w:t>LE</w:t>
      </w:r>
      <w:r w:rsidR="00F73E12" w:rsidRPr="00B8699C">
        <w:rPr>
          <w:rFonts w:ascii="Arial" w:eastAsia="Calibri" w:hAnsi="Arial" w:cs="Arial"/>
          <w:b/>
          <w:bCs/>
          <w:i/>
          <w:sz w:val="20"/>
          <w:szCs w:val="20"/>
        </w:rPr>
        <w:t xml:space="preserve"> </w:t>
      </w:r>
      <w:r w:rsidRPr="00B8699C">
        <w:rPr>
          <w:rFonts w:ascii="Arial" w:eastAsia="Calibri" w:hAnsi="Arial" w:cs="Arial"/>
          <w:b/>
          <w:bCs/>
          <w:i/>
          <w:sz w:val="20"/>
          <w:szCs w:val="20"/>
        </w:rPr>
        <w:t>INFORMAZIONI NECESSARIE PER POTER VALUTARE I</w:t>
      </w:r>
      <w:r w:rsidR="00F735AB" w:rsidRPr="00B8699C">
        <w:rPr>
          <w:rFonts w:ascii="Arial" w:eastAsia="Calibri" w:hAnsi="Arial" w:cs="Arial"/>
          <w:b/>
          <w:bCs/>
          <w:i/>
          <w:sz w:val="20"/>
          <w:szCs w:val="20"/>
        </w:rPr>
        <w:t>L PROGETTO</w:t>
      </w:r>
      <w:r w:rsidR="007B3026">
        <w:rPr>
          <w:rFonts w:ascii="Arial" w:eastAsia="Calibri" w:hAnsi="Arial" w:cs="Arial"/>
          <w:b/>
          <w:bCs/>
          <w:i/>
          <w:sz w:val="20"/>
          <w:szCs w:val="20"/>
        </w:rPr>
        <w:t xml:space="preserve"> SECONDO</w:t>
      </w:r>
    </w:p>
    <w:p w:rsidR="004578B1" w:rsidRPr="00B8699C" w:rsidRDefault="004578B1" w:rsidP="004578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B8699C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="00F73E12" w:rsidRPr="00B8699C">
        <w:rPr>
          <w:rFonts w:ascii="Arial" w:eastAsia="Calibri" w:hAnsi="Arial" w:cs="Arial"/>
          <w:b/>
          <w:bCs/>
          <w:i/>
          <w:sz w:val="20"/>
          <w:szCs w:val="20"/>
        </w:rPr>
        <w:t xml:space="preserve"> </w:t>
      </w:r>
      <w:r w:rsidRPr="00B8699C">
        <w:rPr>
          <w:rFonts w:ascii="Arial" w:eastAsia="Calibri" w:hAnsi="Arial" w:cs="Arial"/>
          <w:b/>
          <w:bCs/>
          <w:i/>
          <w:sz w:val="20"/>
          <w:szCs w:val="20"/>
        </w:rPr>
        <w:t>CRITERI DI VALUTAZIONE DETTAGLIATI ALL’ART.</w:t>
      </w:r>
      <w:r w:rsidR="007B3026">
        <w:rPr>
          <w:rFonts w:ascii="Arial" w:eastAsia="Calibri" w:hAnsi="Arial" w:cs="Arial"/>
          <w:b/>
          <w:bCs/>
          <w:i/>
          <w:sz w:val="20"/>
          <w:szCs w:val="20"/>
        </w:rPr>
        <w:t xml:space="preserve"> </w:t>
      </w:r>
      <w:r w:rsidR="001B2C22" w:rsidRPr="00B8699C">
        <w:rPr>
          <w:rFonts w:ascii="Arial" w:eastAsia="Calibri" w:hAnsi="Arial" w:cs="Arial"/>
          <w:b/>
          <w:bCs/>
          <w:i/>
          <w:sz w:val="20"/>
          <w:szCs w:val="20"/>
        </w:rPr>
        <w:t>C.3</w:t>
      </w:r>
      <w:r w:rsidRPr="00B8699C">
        <w:rPr>
          <w:rFonts w:ascii="Arial" w:eastAsia="Calibri" w:hAnsi="Arial" w:cs="Arial"/>
          <w:b/>
          <w:bCs/>
          <w:i/>
          <w:sz w:val="20"/>
          <w:szCs w:val="20"/>
        </w:rPr>
        <w:t xml:space="preserve"> DEL BANDO</w:t>
      </w:r>
    </w:p>
    <w:p w:rsidR="007E24A5" w:rsidRPr="00B8699C" w:rsidRDefault="007E24A5" w:rsidP="004578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7E24A5" w:rsidRPr="00326811" w:rsidRDefault="007E24A5" w:rsidP="007E24A5">
      <w:pPr>
        <w:pStyle w:val="Paragrafoelenco"/>
        <w:numPr>
          <w:ilvl w:val="0"/>
          <w:numId w:val="12"/>
        </w:numPr>
        <w:spacing w:before="120" w:after="120"/>
        <w:rPr>
          <w:rFonts w:ascii="Arial" w:hAnsi="Arial" w:cs="Arial"/>
          <w:b/>
          <w:bCs/>
          <w:u w:val="single"/>
        </w:rPr>
      </w:pPr>
      <w:r w:rsidRPr="00326811">
        <w:rPr>
          <w:rFonts w:ascii="Arial" w:hAnsi="Arial" w:cs="Arial"/>
          <w:b/>
          <w:bCs/>
          <w:u w:val="single"/>
        </w:rPr>
        <w:t xml:space="preserve">QUALITÀ </w:t>
      </w:r>
      <w:r w:rsidR="00133AF3" w:rsidRPr="00326811">
        <w:rPr>
          <w:rFonts w:ascii="Arial" w:hAnsi="Arial" w:cs="Arial"/>
          <w:b/>
          <w:bCs/>
          <w:u w:val="single"/>
        </w:rPr>
        <w:t>PROGETTUALE</w:t>
      </w:r>
    </w:p>
    <w:p w:rsidR="002975EE" w:rsidRDefault="002975EE" w:rsidP="004578B1">
      <w:pPr>
        <w:pStyle w:val="Paragrafoelenco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133AF3" w:rsidRPr="00133AF3" w:rsidRDefault="00133AF3" w:rsidP="00326811">
      <w:pPr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133AF3">
        <w:rPr>
          <w:rFonts w:ascii="Arial" w:eastAsia="Calibri" w:hAnsi="Arial" w:cs="Arial"/>
          <w:b/>
        </w:rPr>
        <w:t xml:space="preserve">Descrivere dettagliatamente gli obiettivi che si intendono raggiungere mediante </w:t>
      </w:r>
      <w:r w:rsidR="004169AD">
        <w:rPr>
          <w:rFonts w:ascii="Arial" w:eastAsia="Calibri" w:hAnsi="Arial" w:cs="Arial"/>
          <w:b/>
        </w:rPr>
        <w:t>il progetto proposto</w:t>
      </w:r>
      <w:r w:rsidRPr="00326811">
        <w:rPr>
          <w:rFonts w:ascii="Arial" w:eastAsia="Calibri" w:hAnsi="Arial" w:cs="Arial"/>
          <w:b/>
        </w:rPr>
        <w:t xml:space="preserve"> </w:t>
      </w:r>
    </w:p>
    <w:p w:rsidR="00795B19" w:rsidRPr="008D3232" w:rsidRDefault="00795B19" w:rsidP="00DD121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</w:rPr>
      </w:pPr>
      <w:r w:rsidRPr="008D3232">
        <w:rPr>
          <w:rFonts w:ascii="Arial" w:eastAsia="Times New Roman" w:hAnsi="Arial" w:cs="Arial"/>
          <w:i/>
          <w:sz w:val="20"/>
          <w:szCs w:val="20"/>
        </w:rPr>
        <w:t>Ampliare lo spazio a disposizione per le risposte per quanto necessario</w:t>
      </w:r>
    </w:p>
    <w:p w:rsidR="00795B19" w:rsidRPr="00795B19" w:rsidRDefault="00795B19" w:rsidP="00795B19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133AF3" w:rsidRPr="00133AF3" w:rsidRDefault="00133AF3" w:rsidP="00133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133AF3" w:rsidRDefault="00133AF3" w:rsidP="00133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652A5B" w:rsidRDefault="00652A5B" w:rsidP="00133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652A5B" w:rsidRPr="00133AF3" w:rsidRDefault="00652A5B" w:rsidP="00133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133AF3" w:rsidRPr="00133AF3" w:rsidRDefault="00133AF3" w:rsidP="00133AF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133AF3" w:rsidRDefault="00133AF3" w:rsidP="00133AF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235306" w:rsidRPr="00133AF3" w:rsidRDefault="00235306" w:rsidP="00133AF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133AF3" w:rsidRPr="00133AF3" w:rsidRDefault="00133AF3" w:rsidP="00133AF3">
      <w:pPr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133AF3">
        <w:rPr>
          <w:rFonts w:ascii="Arial" w:eastAsia="Calibri" w:hAnsi="Arial" w:cs="Arial"/>
          <w:b/>
        </w:rPr>
        <w:t>Descrivere in modo dettagliato le azio</w:t>
      </w:r>
      <w:r w:rsidR="00182EA2">
        <w:rPr>
          <w:rFonts w:ascii="Arial" w:eastAsia="Calibri" w:hAnsi="Arial" w:cs="Arial"/>
          <w:b/>
        </w:rPr>
        <w:t>ni che si andranno a realizzare</w:t>
      </w:r>
      <w:r w:rsidRPr="00133AF3">
        <w:rPr>
          <w:rFonts w:ascii="Arial" w:eastAsia="Calibri" w:hAnsi="Arial" w:cs="Arial"/>
          <w:b/>
        </w:rPr>
        <w:t xml:space="preserve"> </w:t>
      </w:r>
    </w:p>
    <w:p w:rsidR="00652A5B" w:rsidRDefault="00652A5B" w:rsidP="005E39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</w:p>
    <w:p w:rsidR="005E399C" w:rsidRDefault="004169AD" w:rsidP="00DD12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  <w:r w:rsidRPr="002F172F">
        <w:rPr>
          <w:rFonts w:ascii="Arial" w:eastAsiaTheme="minorEastAsia" w:hAnsi="Arial" w:cs="Arial"/>
          <w:b/>
        </w:rPr>
        <w:t>6</w:t>
      </w:r>
      <w:r w:rsidR="005E399C" w:rsidRPr="002F172F">
        <w:rPr>
          <w:rFonts w:ascii="Arial" w:eastAsiaTheme="minorEastAsia" w:hAnsi="Arial" w:cs="Arial"/>
          <w:b/>
        </w:rPr>
        <w:t>.a</w:t>
      </w:r>
      <w:r w:rsidR="005E399C">
        <w:rPr>
          <w:rFonts w:ascii="Arial" w:eastAsiaTheme="minorEastAsia" w:hAnsi="Arial" w:cs="Arial"/>
        </w:rPr>
        <w:t xml:space="preserve"> </w:t>
      </w:r>
      <w:r w:rsidR="00075FAD" w:rsidRPr="00075FAD">
        <w:rPr>
          <w:rFonts w:ascii="Arial" w:eastAsiaTheme="minorEastAsia" w:hAnsi="Arial" w:cs="Arial"/>
        </w:rPr>
        <w:t xml:space="preserve">Partecipazione a fiere internazionali in Italia e all’estero e ad eventi a queste collegati organizzati </w:t>
      </w:r>
      <w:r w:rsidR="00182EA2" w:rsidRPr="00182EA2">
        <w:rPr>
          <w:rFonts w:ascii="Arial" w:eastAsiaTheme="minorEastAsia" w:hAnsi="Arial" w:cs="Arial"/>
        </w:rPr>
        <w:t xml:space="preserve">al massimo 10 giorni </w:t>
      </w:r>
      <w:r w:rsidR="00075FAD" w:rsidRPr="00075FAD">
        <w:rPr>
          <w:rFonts w:ascii="Arial" w:eastAsiaTheme="minorEastAsia" w:hAnsi="Arial" w:cs="Arial"/>
        </w:rPr>
        <w:t>prima o dopo la fiera (ad es. workshop, eventi B2</w:t>
      </w:r>
      <w:r w:rsidR="00BC2D04">
        <w:rPr>
          <w:rFonts w:ascii="Arial" w:eastAsiaTheme="minorEastAsia" w:hAnsi="Arial" w:cs="Arial"/>
        </w:rPr>
        <w:t>B</w:t>
      </w:r>
      <w:r w:rsidR="00075FAD" w:rsidRPr="00075FAD">
        <w:rPr>
          <w:rFonts w:ascii="Arial" w:eastAsiaTheme="minorEastAsia" w:hAnsi="Arial" w:cs="Arial"/>
        </w:rPr>
        <w:t>, seminari, ecc.)</w:t>
      </w:r>
    </w:p>
    <w:p w:rsidR="00513A7C" w:rsidRPr="008D3232" w:rsidRDefault="00513A7C" w:rsidP="00DD121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8D3232">
        <w:rPr>
          <w:rFonts w:ascii="Arial" w:eastAsia="Times New Roman" w:hAnsi="Arial" w:cs="Arial"/>
          <w:i/>
          <w:sz w:val="20"/>
          <w:szCs w:val="20"/>
        </w:rPr>
        <w:t>Ampliare lo spazio a disposizione per le risposte per quanto necessario</w:t>
      </w:r>
      <w:r w:rsidR="00405BC4" w:rsidRPr="00405BC4">
        <w:rPr>
          <w:rFonts w:ascii="Arial" w:eastAsia="Times New Roman" w:hAnsi="Arial" w:cs="Arial"/>
          <w:i/>
          <w:sz w:val="20"/>
          <w:szCs w:val="20"/>
        </w:rPr>
        <w:t>. Replicabile n. volte a seconda delle azioni previste</w:t>
      </w:r>
      <w:r w:rsidR="00405BC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405BC4" w:rsidRPr="00405BC4">
        <w:rPr>
          <w:rFonts w:ascii="Arial" w:eastAsia="Times New Roman" w:hAnsi="Arial" w:cs="Arial"/>
          <w:i/>
          <w:sz w:val="20"/>
          <w:szCs w:val="20"/>
        </w:rPr>
        <w:t xml:space="preserve">coerentemente con quanto indicato nel cronoprogramma </w:t>
      </w:r>
      <w:r w:rsidR="00652A5B">
        <w:rPr>
          <w:rFonts w:ascii="Arial" w:eastAsia="Times New Roman" w:hAnsi="Arial" w:cs="Arial"/>
          <w:i/>
          <w:sz w:val="20"/>
          <w:szCs w:val="20"/>
        </w:rPr>
        <w:t xml:space="preserve">di cui </w:t>
      </w:r>
      <w:r w:rsidR="00405BC4" w:rsidRPr="00405BC4">
        <w:rPr>
          <w:rFonts w:ascii="Arial" w:eastAsia="Times New Roman" w:hAnsi="Arial" w:cs="Arial"/>
          <w:i/>
          <w:sz w:val="20"/>
          <w:szCs w:val="20"/>
        </w:rPr>
        <w:t>al successivo punto n.8.</w:t>
      </w:r>
    </w:p>
    <w:p w:rsidR="007B3026" w:rsidRDefault="007B3026" w:rsidP="00795B1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</w:p>
    <w:p w:rsidR="00405BC4" w:rsidRPr="00405BC4" w:rsidRDefault="00405BC4" w:rsidP="00405BC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>e n. 1</w:t>
      </w:r>
    </w:p>
    <w:p w:rsidR="00052BD8" w:rsidRDefault="00052BD8" w:rsidP="0005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052BD8" w:rsidRPr="00052BD8" w:rsidRDefault="00052BD8" w:rsidP="0005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133AF3" w:rsidRDefault="00133AF3" w:rsidP="00133AF3">
      <w:pPr>
        <w:spacing w:after="0" w:line="240" w:lineRule="auto"/>
        <w:jc w:val="both"/>
        <w:rPr>
          <w:rFonts w:ascii="Arial" w:eastAsia="Calibri" w:hAnsi="Arial" w:cs="Arial"/>
        </w:rPr>
      </w:pPr>
    </w:p>
    <w:p w:rsidR="00405BC4" w:rsidRPr="00405BC4" w:rsidRDefault="00405BC4" w:rsidP="00405BC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 xml:space="preserve">e n… </w:t>
      </w:r>
    </w:p>
    <w:p w:rsidR="00405BC4" w:rsidRDefault="00405BC4" w:rsidP="0040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405BC4" w:rsidRPr="00052BD8" w:rsidRDefault="00405BC4" w:rsidP="0040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D1199C" w:rsidRDefault="00D1199C" w:rsidP="00795B1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b/>
        </w:rPr>
      </w:pPr>
    </w:p>
    <w:p w:rsidR="00652A5B" w:rsidRDefault="00652A5B" w:rsidP="00795B1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b/>
        </w:rPr>
      </w:pPr>
    </w:p>
    <w:p w:rsidR="00D763EE" w:rsidRDefault="004169AD" w:rsidP="00DD12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  <w:r w:rsidRPr="002F172F">
        <w:rPr>
          <w:rFonts w:ascii="Arial" w:eastAsiaTheme="minorEastAsia" w:hAnsi="Arial" w:cs="Arial"/>
          <w:b/>
        </w:rPr>
        <w:t>6</w:t>
      </w:r>
      <w:r w:rsidR="00D763EE" w:rsidRPr="002F172F">
        <w:rPr>
          <w:rFonts w:ascii="Arial" w:eastAsiaTheme="minorEastAsia" w:hAnsi="Arial" w:cs="Arial"/>
          <w:b/>
        </w:rPr>
        <w:t>.b</w:t>
      </w:r>
      <w:r w:rsidR="00D763EE" w:rsidRPr="00E3389E">
        <w:rPr>
          <w:rFonts w:ascii="Arial" w:eastAsiaTheme="minorEastAsia" w:hAnsi="Arial" w:cs="Arial"/>
          <w:b/>
        </w:rPr>
        <w:t xml:space="preserve"> </w:t>
      </w:r>
      <w:r w:rsidR="00D763EE" w:rsidRPr="00E3389E">
        <w:rPr>
          <w:rFonts w:ascii="Arial" w:eastAsiaTheme="minorEastAsia" w:hAnsi="Arial" w:cs="Arial"/>
        </w:rPr>
        <w:t>Istituzione temporanea all’estero (per un periodo di massimo 6 mesi) di show-room/spazi espositivi per la promozione dei prodotti/brand sui mercati esteri</w:t>
      </w:r>
    </w:p>
    <w:p w:rsidR="00652A5B" w:rsidRPr="008D3232" w:rsidRDefault="00652A5B" w:rsidP="00DD121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8D3232">
        <w:rPr>
          <w:rFonts w:ascii="Arial" w:eastAsia="Times New Roman" w:hAnsi="Arial" w:cs="Arial"/>
          <w:i/>
          <w:sz w:val="20"/>
          <w:szCs w:val="20"/>
        </w:rPr>
        <w:t>Ampliare lo spazio a disposizione per le risposte per quanto necessario</w:t>
      </w:r>
      <w:r w:rsidRPr="00405BC4">
        <w:rPr>
          <w:rFonts w:ascii="Arial" w:eastAsia="Times New Roman" w:hAnsi="Arial" w:cs="Arial"/>
          <w:i/>
          <w:sz w:val="20"/>
          <w:szCs w:val="20"/>
        </w:rPr>
        <w:t>. Replicabile n. volte a seconda delle azioni previste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05BC4">
        <w:rPr>
          <w:rFonts w:ascii="Arial" w:eastAsia="Times New Roman" w:hAnsi="Arial" w:cs="Arial"/>
          <w:i/>
          <w:sz w:val="20"/>
          <w:szCs w:val="20"/>
        </w:rPr>
        <w:t xml:space="preserve">coerentemente con quanto indicato nel cronoprogramma </w:t>
      </w:r>
      <w:r>
        <w:rPr>
          <w:rFonts w:ascii="Arial" w:eastAsia="Times New Roman" w:hAnsi="Arial" w:cs="Arial"/>
          <w:i/>
          <w:sz w:val="20"/>
          <w:szCs w:val="20"/>
        </w:rPr>
        <w:t xml:space="preserve">di cui </w:t>
      </w:r>
      <w:r w:rsidRPr="00405BC4">
        <w:rPr>
          <w:rFonts w:ascii="Arial" w:eastAsia="Times New Roman" w:hAnsi="Arial" w:cs="Arial"/>
          <w:i/>
          <w:sz w:val="20"/>
          <w:szCs w:val="20"/>
        </w:rPr>
        <w:t>al successivo punto n.8.</w:t>
      </w:r>
    </w:p>
    <w:p w:rsidR="00652A5B" w:rsidRDefault="00652A5B" w:rsidP="00652A5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</w:p>
    <w:p w:rsidR="00652A5B" w:rsidRPr="00405BC4" w:rsidRDefault="00652A5B" w:rsidP="00652A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>e n. 1</w:t>
      </w:r>
    </w:p>
    <w:p w:rsidR="00652A5B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Pr="00052BD8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Default="00652A5B" w:rsidP="00652A5B">
      <w:pPr>
        <w:spacing w:after="0" w:line="240" w:lineRule="auto"/>
        <w:jc w:val="both"/>
        <w:rPr>
          <w:rFonts w:ascii="Arial" w:eastAsia="Calibri" w:hAnsi="Arial" w:cs="Arial"/>
        </w:rPr>
      </w:pPr>
    </w:p>
    <w:p w:rsidR="00652A5B" w:rsidRPr="00405BC4" w:rsidRDefault="00652A5B" w:rsidP="00652A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 xml:space="preserve">e n… </w:t>
      </w:r>
    </w:p>
    <w:p w:rsidR="00652A5B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Pr="00052BD8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Default="00652A5B" w:rsidP="00652A5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b/>
        </w:rPr>
      </w:pPr>
    </w:p>
    <w:p w:rsidR="002F172F" w:rsidRDefault="002F172F" w:rsidP="00D763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</w:p>
    <w:p w:rsidR="00DD1214" w:rsidRDefault="00DD121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br w:type="page"/>
      </w:r>
    </w:p>
    <w:p w:rsidR="00DD1214" w:rsidRDefault="00DD1214" w:rsidP="00795B1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b/>
        </w:rPr>
      </w:pPr>
    </w:p>
    <w:p w:rsidR="00D763EE" w:rsidRDefault="004169AD" w:rsidP="00795B1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  <w:r w:rsidRPr="002F172F">
        <w:rPr>
          <w:rFonts w:ascii="Arial" w:eastAsiaTheme="minorEastAsia" w:hAnsi="Arial" w:cs="Arial"/>
          <w:b/>
        </w:rPr>
        <w:t>6</w:t>
      </w:r>
      <w:r w:rsidR="00D763EE" w:rsidRPr="002F172F">
        <w:rPr>
          <w:rFonts w:ascii="Arial" w:eastAsiaTheme="minorEastAsia" w:hAnsi="Arial" w:cs="Arial"/>
          <w:b/>
        </w:rPr>
        <w:t>.c</w:t>
      </w:r>
      <w:r w:rsidR="00D763EE" w:rsidRPr="00E3389E">
        <w:rPr>
          <w:rFonts w:ascii="Arial" w:eastAsiaTheme="minorEastAsia" w:hAnsi="Arial" w:cs="Arial"/>
          <w:b/>
        </w:rPr>
        <w:t xml:space="preserve"> </w:t>
      </w:r>
      <w:r w:rsidRPr="00E3389E">
        <w:rPr>
          <w:rFonts w:ascii="Arial" w:eastAsiaTheme="minorEastAsia" w:hAnsi="Arial" w:cs="Arial"/>
        </w:rPr>
        <w:t>Azioni</w:t>
      </w:r>
      <w:r w:rsidR="00D763EE" w:rsidRPr="00E3389E">
        <w:rPr>
          <w:rFonts w:ascii="Arial" w:eastAsiaTheme="minorEastAsia" w:hAnsi="Arial" w:cs="Arial"/>
        </w:rPr>
        <w:t xml:space="preserve"> di comunicazione ed advertising per la promozione di prodotti o brand su mercati esteri non aventi carattere di vendita diretta o indiretta</w:t>
      </w:r>
    </w:p>
    <w:p w:rsidR="00652A5B" w:rsidRPr="008D3232" w:rsidRDefault="00652A5B" w:rsidP="00652A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8D3232">
        <w:rPr>
          <w:rFonts w:ascii="Arial" w:eastAsia="Times New Roman" w:hAnsi="Arial" w:cs="Arial"/>
          <w:i/>
          <w:sz w:val="20"/>
          <w:szCs w:val="20"/>
        </w:rPr>
        <w:t>Ampliare lo spazio a disposizione per le risposte per quanto necessario</w:t>
      </w:r>
      <w:r w:rsidRPr="00405BC4">
        <w:rPr>
          <w:rFonts w:ascii="Arial" w:eastAsia="Times New Roman" w:hAnsi="Arial" w:cs="Arial"/>
          <w:i/>
          <w:sz w:val="20"/>
          <w:szCs w:val="20"/>
        </w:rPr>
        <w:t>. Replicabile n. volte a seconda delle azioni previste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05BC4">
        <w:rPr>
          <w:rFonts w:ascii="Arial" w:eastAsia="Times New Roman" w:hAnsi="Arial" w:cs="Arial"/>
          <w:i/>
          <w:sz w:val="20"/>
          <w:szCs w:val="20"/>
        </w:rPr>
        <w:t xml:space="preserve">coerentemente con quanto indicato nel cronoprogramma </w:t>
      </w:r>
      <w:r>
        <w:rPr>
          <w:rFonts w:ascii="Arial" w:eastAsia="Times New Roman" w:hAnsi="Arial" w:cs="Arial"/>
          <w:i/>
          <w:sz w:val="20"/>
          <w:szCs w:val="20"/>
        </w:rPr>
        <w:t xml:space="preserve">di cui </w:t>
      </w:r>
      <w:r w:rsidRPr="00405BC4">
        <w:rPr>
          <w:rFonts w:ascii="Arial" w:eastAsia="Times New Roman" w:hAnsi="Arial" w:cs="Arial"/>
          <w:i/>
          <w:sz w:val="20"/>
          <w:szCs w:val="20"/>
        </w:rPr>
        <w:t>al successivo punto n.8.</w:t>
      </w:r>
    </w:p>
    <w:p w:rsidR="00652A5B" w:rsidRDefault="00652A5B" w:rsidP="00652A5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</w:p>
    <w:p w:rsidR="00652A5B" w:rsidRPr="00405BC4" w:rsidRDefault="00652A5B" w:rsidP="00652A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>e n. 1</w:t>
      </w:r>
    </w:p>
    <w:p w:rsidR="00652A5B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Pr="00052BD8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Default="00652A5B" w:rsidP="00652A5B">
      <w:pPr>
        <w:spacing w:after="0" w:line="240" w:lineRule="auto"/>
        <w:jc w:val="both"/>
        <w:rPr>
          <w:rFonts w:ascii="Arial" w:eastAsia="Calibri" w:hAnsi="Arial" w:cs="Arial"/>
        </w:rPr>
      </w:pPr>
    </w:p>
    <w:p w:rsidR="00652A5B" w:rsidRPr="00405BC4" w:rsidRDefault="00652A5B" w:rsidP="00652A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 xml:space="preserve">e n… </w:t>
      </w:r>
    </w:p>
    <w:p w:rsidR="00652A5B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Pr="00052BD8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293A24" w:rsidRDefault="00293A24" w:rsidP="002F172F">
      <w:pPr>
        <w:spacing w:after="0" w:line="240" w:lineRule="auto"/>
        <w:jc w:val="both"/>
        <w:rPr>
          <w:rFonts w:ascii="Arial" w:eastAsia="Calibri" w:hAnsi="Arial" w:cs="Arial"/>
        </w:rPr>
      </w:pPr>
    </w:p>
    <w:p w:rsidR="00652A5B" w:rsidRDefault="00652A5B" w:rsidP="002F172F">
      <w:pPr>
        <w:spacing w:after="0" w:line="240" w:lineRule="auto"/>
        <w:jc w:val="both"/>
        <w:rPr>
          <w:rFonts w:ascii="Arial" w:eastAsia="Calibri" w:hAnsi="Arial" w:cs="Arial"/>
        </w:rPr>
      </w:pPr>
    </w:p>
    <w:p w:rsidR="00D763EE" w:rsidRDefault="004169AD" w:rsidP="00E3389E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Theme="minorEastAsia" w:hAnsi="Arial" w:cs="Arial"/>
        </w:rPr>
      </w:pPr>
      <w:r w:rsidRPr="00E3389E">
        <w:rPr>
          <w:rFonts w:ascii="Arial" w:eastAsiaTheme="minorEastAsia" w:hAnsi="Arial" w:cs="Arial"/>
          <w:b/>
        </w:rPr>
        <w:t>6</w:t>
      </w:r>
      <w:r w:rsidR="00D763EE" w:rsidRPr="00E3389E">
        <w:rPr>
          <w:rFonts w:ascii="Arial" w:eastAsiaTheme="minorEastAsia" w:hAnsi="Arial" w:cs="Arial"/>
          <w:b/>
        </w:rPr>
        <w:t xml:space="preserve">.d </w:t>
      </w:r>
      <w:r w:rsidR="00D763EE" w:rsidRPr="00E3389E">
        <w:rPr>
          <w:rFonts w:ascii="Arial" w:eastAsiaTheme="minorEastAsia" w:hAnsi="Arial" w:cs="Arial"/>
        </w:rPr>
        <w:t xml:space="preserve">Consulenze in relazione al </w:t>
      </w:r>
      <w:r w:rsidR="00182EA2" w:rsidRPr="00E3389E">
        <w:rPr>
          <w:rFonts w:ascii="Arial" w:eastAsiaTheme="minorEastAsia" w:hAnsi="Arial" w:cs="Arial"/>
        </w:rPr>
        <w:t>progetto</w:t>
      </w:r>
      <w:r w:rsidR="00D763EE" w:rsidRPr="00E3389E">
        <w:rPr>
          <w:rFonts w:ascii="Arial" w:eastAsiaTheme="minorEastAsia" w:hAnsi="Arial" w:cs="Arial"/>
        </w:rPr>
        <w:t xml:space="preserve"> di internazionalizzazione</w:t>
      </w:r>
    </w:p>
    <w:p w:rsidR="00652A5B" w:rsidRPr="008D3232" w:rsidRDefault="00652A5B" w:rsidP="00652A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8D3232">
        <w:rPr>
          <w:rFonts w:ascii="Arial" w:eastAsia="Times New Roman" w:hAnsi="Arial" w:cs="Arial"/>
          <w:i/>
          <w:sz w:val="20"/>
          <w:szCs w:val="20"/>
        </w:rPr>
        <w:t>Ampliare lo spazio a disposizione per le risposte per quanto necessario</w:t>
      </w:r>
      <w:r w:rsidRPr="00405BC4">
        <w:rPr>
          <w:rFonts w:ascii="Arial" w:eastAsia="Times New Roman" w:hAnsi="Arial" w:cs="Arial"/>
          <w:i/>
          <w:sz w:val="20"/>
          <w:szCs w:val="20"/>
        </w:rPr>
        <w:t>. Replicabile n. volte a seconda delle azioni previste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05BC4">
        <w:rPr>
          <w:rFonts w:ascii="Arial" w:eastAsia="Times New Roman" w:hAnsi="Arial" w:cs="Arial"/>
          <w:i/>
          <w:sz w:val="20"/>
          <w:szCs w:val="20"/>
        </w:rPr>
        <w:t xml:space="preserve">coerentemente con quanto indicato nel cronoprogramma </w:t>
      </w:r>
      <w:r>
        <w:rPr>
          <w:rFonts w:ascii="Arial" w:eastAsia="Times New Roman" w:hAnsi="Arial" w:cs="Arial"/>
          <w:i/>
          <w:sz w:val="20"/>
          <w:szCs w:val="20"/>
        </w:rPr>
        <w:t xml:space="preserve">di cui </w:t>
      </w:r>
      <w:r w:rsidRPr="00405BC4">
        <w:rPr>
          <w:rFonts w:ascii="Arial" w:eastAsia="Times New Roman" w:hAnsi="Arial" w:cs="Arial"/>
          <w:i/>
          <w:sz w:val="20"/>
          <w:szCs w:val="20"/>
        </w:rPr>
        <w:t>al successivo punto n.8.</w:t>
      </w:r>
    </w:p>
    <w:p w:rsidR="00652A5B" w:rsidRDefault="00652A5B" w:rsidP="00652A5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</w:p>
    <w:p w:rsidR="00652A5B" w:rsidRPr="00405BC4" w:rsidRDefault="00652A5B" w:rsidP="00652A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>e n. 1</w:t>
      </w:r>
    </w:p>
    <w:p w:rsidR="00652A5B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Pr="00052BD8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Default="00652A5B" w:rsidP="00652A5B">
      <w:pPr>
        <w:spacing w:after="0" w:line="240" w:lineRule="auto"/>
        <w:jc w:val="both"/>
        <w:rPr>
          <w:rFonts w:ascii="Arial" w:eastAsia="Calibri" w:hAnsi="Arial" w:cs="Arial"/>
        </w:rPr>
      </w:pPr>
    </w:p>
    <w:p w:rsidR="00652A5B" w:rsidRPr="00405BC4" w:rsidRDefault="00652A5B" w:rsidP="00652A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 xml:space="preserve">e n… </w:t>
      </w:r>
    </w:p>
    <w:p w:rsidR="00652A5B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Pr="00052BD8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Default="00652A5B" w:rsidP="00652A5B">
      <w:pPr>
        <w:spacing w:after="0" w:line="240" w:lineRule="auto"/>
        <w:jc w:val="both"/>
        <w:rPr>
          <w:rFonts w:ascii="Arial" w:eastAsia="Calibri" w:hAnsi="Arial" w:cs="Arial"/>
        </w:rPr>
      </w:pPr>
    </w:p>
    <w:p w:rsidR="00652A5B" w:rsidRDefault="00652A5B" w:rsidP="00E3389E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Theme="minorEastAsia" w:hAnsi="Arial" w:cs="Arial"/>
          <w:b/>
        </w:rPr>
      </w:pPr>
    </w:p>
    <w:p w:rsidR="00652A5B" w:rsidRDefault="00652A5B" w:rsidP="00652A5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  <w:r w:rsidRPr="00E3389E">
        <w:rPr>
          <w:rFonts w:ascii="Arial" w:eastAsiaTheme="minorEastAsia" w:hAnsi="Arial" w:cs="Arial"/>
          <w:b/>
        </w:rPr>
        <w:t xml:space="preserve">6.e </w:t>
      </w:r>
      <w:r w:rsidRPr="00E3389E">
        <w:rPr>
          <w:rFonts w:ascii="Arial" w:eastAsiaTheme="minorEastAsia" w:hAnsi="Arial" w:cs="Arial"/>
        </w:rPr>
        <w:t>Conseguimento di certificazioni estere per prodotti da promuovere nei paesi target (incluse le certificazioni per l’ottenimento dello status di Operatore Economico Autorizzato e delle altre figure di esportatore autorizzato previste dagli accordi di libero scambio siglati dalla UE con Paesi terzi)</w:t>
      </w:r>
    </w:p>
    <w:p w:rsidR="00652A5B" w:rsidRPr="008D3232" w:rsidRDefault="00652A5B" w:rsidP="00652A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8D3232">
        <w:rPr>
          <w:rFonts w:ascii="Arial" w:eastAsia="Times New Roman" w:hAnsi="Arial" w:cs="Arial"/>
          <w:i/>
          <w:sz w:val="20"/>
          <w:szCs w:val="20"/>
        </w:rPr>
        <w:t>Ampliare lo spazio a disposizione per le risposte per quanto necessario</w:t>
      </w:r>
      <w:r w:rsidRPr="00405BC4">
        <w:rPr>
          <w:rFonts w:ascii="Arial" w:eastAsia="Times New Roman" w:hAnsi="Arial" w:cs="Arial"/>
          <w:i/>
          <w:sz w:val="20"/>
          <w:szCs w:val="20"/>
        </w:rPr>
        <w:t>. Replicabile n. volte a seconda delle azioni previste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05BC4">
        <w:rPr>
          <w:rFonts w:ascii="Arial" w:eastAsia="Times New Roman" w:hAnsi="Arial" w:cs="Arial"/>
          <w:i/>
          <w:sz w:val="20"/>
          <w:szCs w:val="20"/>
        </w:rPr>
        <w:t xml:space="preserve">coerentemente con quanto indicato nel cronoprogramma </w:t>
      </w:r>
      <w:r>
        <w:rPr>
          <w:rFonts w:ascii="Arial" w:eastAsia="Times New Roman" w:hAnsi="Arial" w:cs="Arial"/>
          <w:i/>
          <w:sz w:val="20"/>
          <w:szCs w:val="20"/>
        </w:rPr>
        <w:t xml:space="preserve">di cui </w:t>
      </w:r>
      <w:r w:rsidRPr="00405BC4">
        <w:rPr>
          <w:rFonts w:ascii="Arial" w:eastAsia="Times New Roman" w:hAnsi="Arial" w:cs="Arial"/>
          <w:i/>
          <w:sz w:val="20"/>
          <w:szCs w:val="20"/>
        </w:rPr>
        <w:t>al successivo punto n.8.</w:t>
      </w:r>
    </w:p>
    <w:p w:rsidR="00652A5B" w:rsidRDefault="00652A5B" w:rsidP="00652A5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</w:rPr>
      </w:pPr>
    </w:p>
    <w:p w:rsidR="00652A5B" w:rsidRPr="00405BC4" w:rsidRDefault="00652A5B" w:rsidP="00652A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>e n. 1</w:t>
      </w:r>
    </w:p>
    <w:p w:rsidR="00652A5B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Pr="00052BD8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Default="00652A5B" w:rsidP="00652A5B">
      <w:pPr>
        <w:spacing w:after="0" w:line="240" w:lineRule="auto"/>
        <w:jc w:val="both"/>
        <w:rPr>
          <w:rFonts w:ascii="Arial" w:eastAsia="Calibri" w:hAnsi="Arial" w:cs="Arial"/>
        </w:rPr>
      </w:pPr>
    </w:p>
    <w:p w:rsidR="00652A5B" w:rsidRPr="00405BC4" w:rsidRDefault="00652A5B" w:rsidP="00652A5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405BC4">
        <w:rPr>
          <w:rFonts w:ascii="Arial" w:eastAsiaTheme="minorEastAsia" w:hAnsi="Arial" w:cs="Arial"/>
        </w:rPr>
        <w:t>zion</w:t>
      </w:r>
      <w:r>
        <w:rPr>
          <w:rFonts w:ascii="Arial" w:eastAsiaTheme="minorEastAsia" w:hAnsi="Arial" w:cs="Arial"/>
        </w:rPr>
        <w:t xml:space="preserve">e n… </w:t>
      </w:r>
    </w:p>
    <w:p w:rsidR="00652A5B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Pr="00052BD8" w:rsidRDefault="00652A5B" w:rsidP="0065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:rsidR="00652A5B" w:rsidRDefault="00652A5B" w:rsidP="00652A5B">
      <w:pPr>
        <w:spacing w:after="0" w:line="240" w:lineRule="auto"/>
        <w:jc w:val="both"/>
        <w:rPr>
          <w:rFonts w:ascii="Arial" w:eastAsia="Calibri" w:hAnsi="Arial" w:cs="Arial"/>
        </w:rPr>
      </w:pPr>
    </w:p>
    <w:p w:rsidR="00652A5B" w:rsidRPr="002F172F" w:rsidRDefault="00652A5B" w:rsidP="00652A5B">
      <w:pPr>
        <w:spacing w:after="0" w:line="240" w:lineRule="auto"/>
        <w:jc w:val="both"/>
        <w:rPr>
          <w:rFonts w:ascii="Arial" w:eastAsia="Calibri" w:hAnsi="Arial" w:cs="Arial"/>
        </w:rPr>
      </w:pPr>
    </w:p>
    <w:p w:rsidR="00652A5B" w:rsidRDefault="00652A5B" w:rsidP="00E3389E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Theme="minorEastAsia" w:hAnsi="Arial" w:cs="Arial"/>
          <w:b/>
        </w:rPr>
      </w:pPr>
    </w:p>
    <w:p w:rsidR="00DD1214" w:rsidRDefault="00DD121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br w:type="page"/>
      </w:r>
    </w:p>
    <w:p w:rsidR="00DD1214" w:rsidRDefault="00DD1214" w:rsidP="00A113EC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Theme="minorEastAsia" w:hAnsi="Arial" w:cs="Arial"/>
          <w:b/>
        </w:rPr>
      </w:pPr>
    </w:p>
    <w:p w:rsidR="00A113EC" w:rsidRPr="00A113EC" w:rsidRDefault="00A113EC" w:rsidP="00A113EC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7</w:t>
      </w:r>
      <w:r w:rsidRPr="00A113EC">
        <w:rPr>
          <w:rFonts w:ascii="Arial" w:eastAsiaTheme="minorEastAsia" w:hAnsi="Arial" w:cs="Arial"/>
          <w:b/>
        </w:rPr>
        <w:t>.</w:t>
      </w:r>
      <w:r w:rsidRPr="00A113EC">
        <w:rPr>
          <w:rFonts w:ascii="Arial" w:eastAsiaTheme="minorEastAsia" w:hAnsi="Arial" w:cs="Arial"/>
          <w:b/>
        </w:rPr>
        <w:tab/>
        <w:t>Dettaglio analitico delle tipologie di spesa</w:t>
      </w:r>
    </w:p>
    <w:p w:rsidR="00A113EC" w:rsidRDefault="00A113EC" w:rsidP="00A113EC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Theme="minorEastAsia" w:hAnsi="Arial" w:cs="Arial"/>
          <w:b/>
        </w:rPr>
      </w:pPr>
    </w:p>
    <w:p w:rsidR="00652A5B" w:rsidRPr="00E3389E" w:rsidRDefault="00A113EC" w:rsidP="00DD12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b/>
        </w:rPr>
      </w:pPr>
      <w:r w:rsidRPr="00A113EC">
        <w:rPr>
          <w:rFonts w:ascii="Arial" w:eastAsiaTheme="minorEastAsia" w:hAnsi="Arial" w:cs="Arial"/>
          <w:b/>
        </w:rPr>
        <w:t xml:space="preserve">TAB. </w:t>
      </w:r>
      <w:r>
        <w:rPr>
          <w:rFonts w:ascii="Arial" w:eastAsiaTheme="minorEastAsia" w:hAnsi="Arial" w:cs="Arial"/>
          <w:b/>
        </w:rPr>
        <w:t>7</w:t>
      </w:r>
      <w:r w:rsidRPr="00A113EC">
        <w:rPr>
          <w:rFonts w:ascii="Arial" w:eastAsiaTheme="minorEastAsia" w:hAnsi="Arial" w:cs="Arial"/>
          <w:b/>
        </w:rPr>
        <w:t>.</w:t>
      </w:r>
      <w:r w:rsidR="00235306">
        <w:rPr>
          <w:rFonts w:ascii="Arial" w:eastAsiaTheme="minorEastAsia" w:hAnsi="Arial" w:cs="Arial"/>
          <w:b/>
        </w:rPr>
        <w:t>a</w:t>
      </w:r>
      <w:r w:rsidRPr="00A113EC">
        <w:rPr>
          <w:rFonts w:ascii="Arial" w:eastAsiaTheme="minorEastAsia" w:hAnsi="Arial" w:cs="Arial"/>
          <w:b/>
        </w:rPr>
        <w:t xml:space="preserve"> – Partecipazione a fiere internazionali in Italia e all’estero e ad eventi a queste collegati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F31FAC" w:rsidRPr="00052BD8" w:rsidTr="0056255C">
        <w:tc>
          <w:tcPr>
            <w:tcW w:w="6374" w:type="dxa"/>
            <w:shd w:val="clear" w:color="auto" w:fill="2E74B5" w:themeFill="accent1" w:themeFillShade="BF"/>
            <w:vAlign w:val="center"/>
          </w:tcPr>
          <w:p w:rsidR="00F31FAC" w:rsidRPr="00A113EC" w:rsidRDefault="00A113EC" w:rsidP="00A113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A113EC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Descrizione 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F31FAC" w:rsidRPr="00052BD8" w:rsidRDefault="00F31FAC" w:rsidP="0076720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Costo IVA </w:t>
            </w:r>
            <w:r w:rsidR="0076720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esclusa </w:t>
            </w: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(€)</w:t>
            </w:r>
          </w:p>
        </w:tc>
      </w:tr>
      <w:tr w:rsidR="00F31FAC" w:rsidRPr="00052BD8" w:rsidTr="0056255C">
        <w:tc>
          <w:tcPr>
            <w:tcW w:w="6374" w:type="dxa"/>
            <w:vAlign w:val="center"/>
          </w:tcPr>
          <w:p w:rsidR="00F31FAC" w:rsidRPr="00A113EC" w:rsidRDefault="00A113EC" w:rsidP="00A113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Campo replicabile n. volte </w:t>
            </w:r>
          </w:p>
        </w:tc>
        <w:tc>
          <w:tcPr>
            <w:tcW w:w="3402" w:type="dxa"/>
            <w:vAlign w:val="center"/>
          </w:tcPr>
          <w:p w:rsidR="00F31FAC" w:rsidRPr="00052BD8" w:rsidRDefault="00F31FAC" w:rsidP="00562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31FAC" w:rsidRPr="00052BD8" w:rsidTr="0056255C">
        <w:tc>
          <w:tcPr>
            <w:tcW w:w="6374" w:type="dxa"/>
            <w:vAlign w:val="center"/>
          </w:tcPr>
          <w:p w:rsidR="00F31FAC" w:rsidRPr="00052BD8" w:rsidRDefault="00F31FAC" w:rsidP="00562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1FAC" w:rsidRPr="00052BD8" w:rsidRDefault="00F31FAC" w:rsidP="00562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31FAC" w:rsidRPr="00052BD8" w:rsidTr="0056255C">
        <w:tc>
          <w:tcPr>
            <w:tcW w:w="6374" w:type="dxa"/>
            <w:vAlign w:val="center"/>
          </w:tcPr>
          <w:p w:rsidR="00F31FAC" w:rsidRPr="00052BD8" w:rsidRDefault="00F31FAC" w:rsidP="00562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31FAC" w:rsidRPr="00052BD8" w:rsidRDefault="00F31FAC" w:rsidP="00562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31FAC" w:rsidRPr="00052BD8" w:rsidTr="0056255C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F31FAC" w:rsidRPr="00052BD8" w:rsidRDefault="00F31FAC" w:rsidP="00562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31FAC" w:rsidRPr="00052BD8" w:rsidRDefault="00F31FAC" w:rsidP="00562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31FAC" w:rsidRPr="00052BD8" w:rsidTr="0056255C">
        <w:tc>
          <w:tcPr>
            <w:tcW w:w="6374" w:type="dxa"/>
            <w:shd w:val="clear" w:color="auto" w:fill="2E74B5" w:themeFill="accent1" w:themeFillShade="BF"/>
            <w:vAlign w:val="center"/>
          </w:tcPr>
          <w:p w:rsidR="00F31FAC" w:rsidRPr="00052BD8" w:rsidRDefault="00F31FAC" w:rsidP="00562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</w:rPr>
              <w:t>TOTALE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F31FAC" w:rsidRPr="00052BD8" w:rsidRDefault="00F31FAC" w:rsidP="005625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bCs/>
                <w:color w:val="FFFFFF" w:themeColor="background1"/>
              </w:rPr>
              <w:t>€ 0,00</w:t>
            </w:r>
          </w:p>
        </w:tc>
      </w:tr>
    </w:tbl>
    <w:p w:rsidR="00F31FAC" w:rsidRDefault="00F31FAC" w:rsidP="00D763EE">
      <w:pPr>
        <w:spacing w:after="0" w:line="240" w:lineRule="auto"/>
        <w:jc w:val="both"/>
        <w:rPr>
          <w:rFonts w:ascii="Arial" w:eastAsia="Calibri" w:hAnsi="Arial" w:cs="Arial"/>
        </w:rPr>
      </w:pPr>
    </w:p>
    <w:p w:rsidR="00A113EC" w:rsidRPr="00133AF3" w:rsidRDefault="00A113EC" w:rsidP="00D763EE">
      <w:pPr>
        <w:spacing w:after="0" w:line="240" w:lineRule="auto"/>
        <w:jc w:val="both"/>
        <w:rPr>
          <w:rFonts w:ascii="Arial" w:eastAsia="Calibri" w:hAnsi="Arial" w:cs="Arial"/>
        </w:rPr>
      </w:pPr>
    </w:p>
    <w:p w:rsidR="00A113EC" w:rsidRPr="00E3389E" w:rsidRDefault="00A113EC" w:rsidP="00DD1214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Theme="minorEastAsia" w:hAnsi="Arial" w:cs="Arial"/>
          <w:b/>
        </w:rPr>
      </w:pPr>
      <w:r w:rsidRPr="00A113EC">
        <w:rPr>
          <w:rFonts w:ascii="Arial" w:eastAsiaTheme="minorEastAsia" w:hAnsi="Arial" w:cs="Arial"/>
          <w:b/>
        </w:rPr>
        <w:t xml:space="preserve">TAB. </w:t>
      </w:r>
      <w:r>
        <w:rPr>
          <w:rFonts w:ascii="Arial" w:eastAsiaTheme="minorEastAsia" w:hAnsi="Arial" w:cs="Arial"/>
          <w:b/>
        </w:rPr>
        <w:t>7</w:t>
      </w:r>
      <w:r w:rsidRPr="00A113EC">
        <w:rPr>
          <w:rFonts w:ascii="Arial" w:eastAsiaTheme="minorEastAsia" w:hAnsi="Arial" w:cs="Arial"/>
          <w:b/>
        </w:rPr>
        <w:t>.</w:t>
      </w:r>
      <w:r w:rsidR="00235306">
        <w:rPr>
          <w:rFonts w:ascii="Arial" w:eastAsiaTheme="minorEastAsia" w:hAnsi="Arial" w:cs="Arial"/>
          <w:b/>
        </w:rPr>
        <w:t>b</w:t>
      </w:r>
      <w:r w:rsidRPr="00A113EC">
        <w:rPr>
          <w:rFonts w:ascii="Arial" w:eastAsiaTheme="minorEastAsia" w:hAnsi="Arial" w:cs="Arial"/>
          <w:b/>
        </w:rPr>
        <w:t xml:space="preserve"> – Istituzione temporanea all’estero di show-room/spazi espositivi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A113EC" w:rsidRPr="00052BD8" w:rsidTr="00F738FF">
        <w:tc>
          <w:tcPr>
            <w:tcW w:w="6374" w:type="dxa"/>
            <w:shd w:val="clear" w:color="auto" w:fill="2E74B5" w:themeFill="accent1" w:themeFillShade="BF"/>
            <w:vAlign w:val="center"/>
          </w:tcPr>
          <w:p w:rsidR="00A113EC" w:rsidRPr="00A113EC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A113EC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Descrizione 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113EC" w:rsidRPr="00052BD8" w:rsidRDefault="00767208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Costo IVA </w:t>
            </w: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esclusa </w:t>
            </w: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(€)</w:t>
            </w: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A113EC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Campo replicabile n. volte </w:t>
            </w: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shd w:val="clear" w:color="auto" w:fill="2E74B5" w:themeFill="accent1" w:themeFillShade="BF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</w:rPr>
              <w:t>TOTALE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bCs/>
                <w:color w:val="FFFFFF" w:themeColor="background1"/>
              </w:rPr>
              <w:t>€ 0,00</w:t>
            </w:r>
          </w:p>
        </w:tc>
      </w:tr>
    </w:tbl>
    <w:p w:rsidR="00A113EC" w:rsidRDefault="00A113EC" w:rsidP="00A113EC">
      <w:pPr>
        <w:spacing w:after="0" w:line="240" w:lineRule="auto"/>
        <w:jc w:val="both"/>
        <w:rPr>
          <w:rFonts w:ascii="Arial" w:eastAsia="Calibri" w:hAnsi="Arial" w:cs="Arial"/>
        </w:rPr>
      </w:pPr>
    </w:p>
    <w:p w:rsidR="00A113EC" w:rsidRPr="00133AF3" w:rsidRDefault="00A113EC" w:rsidP="00A113EC">
      <w:pPr>
        <w:spacing w:after="0" w:line="240" w:lineRule="auto"/>
        <w:jc w:val="both"/>
        <w:rPr>
          <w:rFonts w:ascii="Arial" w:eastAsia="Calibri" w:hAnsi="Arial" w:cs="Arial"/>
        </w:rPr>
      </w:pPr>
    </w:p>
    <w:p w:rsidR="00A113EC" w:rsidRPr="00E3389E" w:rsidRDefault="00A113EC" w:rsidP="00DD12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b/>
        </w:rPr>
      </w:pPr>
      <w:r w:rsidRPr="00A113EC">
        <w:rPr>
          <w:rFonts w:ascii="Arial" w:eastAsiaTheme="minorEastAsia" w:hAnsi="Arial" w:cs="Arial"/>
          <w:b/>
        </w:rPr>
        <w:t xml:space="preserve">TAB. </w:t>
      </w:r>
      <w:r>
        <w:rPr>
          <w:rFonts w:ascii="Arial" w:eastAsiaTheme="minorEastAsia" w:hAnsi="Arial" w:cs="Arial"/>
          <w:b/>
        </w:rPr>
        <w:t>7</w:t>
      </w:r>
      <w:r w:rsidRPr="00A113EC">
        <w:rPr>
          <w:rFonts w:ascii="Arial" w:eastAsiaTheme="minorEastAsia" w:hAnsi="Arial" w:cs="Arial"/>
          <w:b/>
        </w:rPr>
        <w:t>.</w:t>
      </w:r>
      <w:r w:rsidR="00235306">
        <w:rPr>
          <w:rFonts w:ascii="Arial" w:eastAsiaTheme="minorEastAsia" w:hAnsi="Arial" w:cs="Arial"/>
          <w:b/>
        </w:rPr>
        <w:t>c</w:t>
      </w:r>
      <w:r w:rsidRPr="00A113EC">
        <w:rPr>
          <w:rFonts w:ascii="Arial" w:eastAsiaTheme="minorEastAsia" w:hAnsi="Arial" w:cs="Arial"/>
          <w:b/>
        </w:rPr>
        <w:t xml:space="preserve"> – Azioni di comunicazione ed advertising per la promozione di prodotti o brand su mercati esteri non aventi carattere di vendita diretta o indiretta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A113EC" w:rsidRPr="00052BD8" w:rsidTr="00F738FF">
        <w:tc>
          <w:tcPr>
            <w:tcW w:w="6374" w:type="dxa"/>
            <w:shd w:val="clear" w:color="auto" w:fill="2E74B5" w:themeFill="accent1" w:themeFillShade="BF"/>
            <w:vAlign w:val="center"/>
          </w:tcPr>
          <w:p w:rsidR="00A113EC" w:rsidRPr="00A113EC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A113EC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Descrizione 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113EC" w:rsidRPr="00052BD8" w:rsidRDefault="00767208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Costo IVA </w:t>
            </w: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esclusa </w:t>
            </w: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(€)</w:t>
            </w: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A113EC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Campo replicabile n. volte </w:t>
            </w: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shd w:val="clear" w:color="auto" w:fill="2E74B5" w:themeFill="accent1" w:themeFillShade="BF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</w:rPr>
              <w:t>TOTALE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bCs/>
                <w:color w:val="FFFFFF" w:themeColor="background1"/>
              </w:rPr>
              <w:t>€ 0,00</w:t>
            </w:r>
          </w:p>
        </w:tc>
      </w:tr>
    </w:tbl>
    <w:p w:rsidR="00A113EC" w:rsidRDefault="00A113EC" w:rsidP="00A113EC">
      <w:pPr>
        <w:spacing w:after="0" w:line="240" w:lineRule="auto"/>
        <w:jc w:val="both"/>
        <w:rPr>
          <w:rFonts w:ascii="Arial" w:eastAsia="Calibri" w:hAnsi="Arial" w:cs="Arial"/>
        </w:rPr>
      </w:pPr>
    </w:p>
    <w:p w:rsidR="00A113EC" w:rsidRPr="00133AF3" w:rsidRDefault="00A113EC" w:rsidP="00A113EC">
      <w:pPr>
        <w:spacing w:after="0" w:line="240" w:lineRule="auto"/>
        <w:jc w:val="both"/>
        <w:rPr>
          <w:rFonts w:ascii="Arial" w:eastAsia="Calibri" w:hAnsi="Arial" w:cs="Arial"/>
        </w:rPr>
      </w:pPr>
    </w:p>
    <w:p w:rsidR="00A113EC" w:rsidRPr="00E3389E" w:rsidRDefault="00A113EC" w:rsidP="00DD1214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Theme="minorEastAsia" w:hAnsi="Arial" w:cs="Arial"/>
          <w:b/>
        </w:rPr>
      </w:pPr>
      <w:r w:rsidRPr="00A113EC">
        <w:rPr>
          <w:rFonts w:ascii="Arial" w:eastAsiaTheme="minorEastAsia" w:hAnsi="Arial" w:cs="Arial"/>
          <w:b/>
        </w:rPr>
        <w:t xml:space="preserve">TAB. </w:t>
      </w:r>
      <w:r>
        <w:rPr>
          <w:rFonts w:ascii="Arial" w:eastAsiaTheme="minorEastAsia" w:hAnsi="Arial" w:cs="Arial"/>
          <w:b/>
        </w:rPr>
        <w:t>7</w:t>
      </w:r>
      <w:r w:rsidRPr="00A113EC">
        <w:rPr>
          <w:rFonts w:ascii="Arial" w:eastAsiaTheme="minorEastAsia" w:hAnsi="Arial" w:cs="Arial"/>
          <w:b/>
        </w:rPr>
        <w:t>.</w:t>
      </w:r>
      <w:r w:rsidR="00235306">
        <w:rPr>
          <w:rFonts w:ascii="Arial" w:eastAsiaTheme="minorEastAsia" w:hAnsi="Arial" w:cs="Arial"/>
          <w:b/>
        </w:rPr>
        <w:t>d</w:t>
      </w:r>
      <w:r w:rsidRPr="00A113EC">
        <w:rPr>
          <w:rFonts w:ascii="Arial" w:eastAsiaTheme="minorEastAsia" w:hAnsi="Arial" w:cs="Arial"/>
          <w:b/>
        </w:rPr>
        <w:t xml:space="preserve"> – Consulenze in relazione al progetto di internazionalizzazione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A113EC" w:rsidRPr="00052BD8" w:rsidTr="00F738FF">
        <w:tc>
          <w:tcPr>
            <w:tcW w:w="6374" w:type="dxa"/>
            <w:shd w:val="clear" w:color="auto" w:fill="2E74B5" w:themeFill="accent1" w:themeFillShade="BF"/>
            <w:vAlign w:val="center"/>
          </w:tcPr>
          <w:p w:rsidR="00A113EC" w:rsidRPr="00A113EC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A113EC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Descrizione 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113EC" w:rsidRPr="00052BD8" w:rsidRDefault="00767208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Costo IVA </w:t>
            </w: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esclusa </w:t>
            </w: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(€)</w:t>
            </w: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A113EC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Campo replicabile n. volte </w:t>
            </w: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shd w:val="clear" w:color="auto" w:fill="2E74B5" w:themeFill="accent1" w:themeFillShade="BF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</w:rPr>
              <w:t>TOTALE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bCs/>
                <w:color w:val="FFFFFF" w:themeColor="background1"/>
              </w:rPr>
              <w:t>€ 0,00</w:t>
            </w:r>
          </w:p>
        </w:tc>
      </w:tr>
    </w:tbl>
    <w:p w:rsidR="00A113EC" w:rsidRDefault="00A113EC" w:rsidP="00A113EC">
      <w:pPr>
        <w:spacing w:after="0" w:line="240" w:lineRule="auto"/>
        <w:jc w:val="both"/>
        <w:rPr>
          <w:rFonts w:ascii="Arial" w:eastAsia="Calibri" w:hAnsi="Arial" w:cs="Arial"/>
        </w:rPr>
      </w:pPr>
    </w:p>
    <w:p w:rsidR="00A113EC" w:rsidRPr="00133AF3" w:rsidRDefault="00A113EC" w:rsidP="00A113EC">
      <w:pPr>
        <w:spacing w:after="0" w:line="240" w:lineRule="auto"/>
        <w:jc w:val="both"/>
        <w:rPr>
          <w:rFonts w:ascii="Arial" w:eastAsia="Calibri" w:hAnsi="Arial" w:cs="Arial"/>
        </w:rPr>
      </w:pPr>
    </w:p>
    <w:p w:rsidR="00A113EC" w:rsidRPr="00E3389E" w:rsidRDefault="00A113EC" w:rsidP="00DD1214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Theme="minorEastAsia" w:hAnsi="Arial" w:cs="Arial"/>
          <w:b/>
        </w:rPr>
      </w:pPr>
      <w:r w:rsidRPr="00A113EC">
        <w:rPr>
          <w:rFonts w:ascii="Arial" w:eastAsiaTheme="minorEastAsia" w:hAnsi="Arial" w:cs="Arial"/>
          <w:b/>
        </w:rPr>
        <w:t xml:space="preserve">TAB. </w:t>
      </w:r>
      <w:r>
        <w:rPr>
          <w:rFonts w:ascii="Arial" w:eastAsiaTheme="minorEastAsia" w:hAnsi="Arial" w:cs="Arial"/>
          <w:b/>
        </w:rPr>
        <w:t>7</w:t>
      </w:r>
      <w:r w:rsidRPr="00A113EC">
        <w:rPr>
          <w:rFonts w:ascii="Arial" w:eastAsiaTheme="minorEastAsia" w:hAnsi="Arial" w:cs="Arial"/>
          <w:b/>
        </w:rPr>
        <w:t>.</w:t>
      </w:r>
      <w:r w:rsidR="00235306">
        <w:rPr>
          <w:rFonts w:ascii="Arial" w:eastAsiaTheme="minorEastAsia" w:hAnsi="Arial" w:cs="Arial"/>
          <w:b/>
        </w:rPr>
        <w:t>e</w:t>
      </w:r>
      <w:r w:rsidRPr="00A113EC">
        <w:rPr>
          <w:rFonts w:ascii="Arial" w:eastAsiaTheme="minorEastAsia" w:hAnsi="Arial" w:cs="Arial"/>
          <w:b/>
        </w:rPr>
        <w:t xml:space="preserve"> – Conseguimento di certificazioni estere per prodotti da promuovere nei paesi target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A113EC" w:rsidRPr="00052BD8" w:rsidTr="00F738FF">
        <w:tc>
          <w:tcPr>
            <w:tcW w:w="6374" w:type="dxa"/>
            <w:shd w:val="clear" w:color="auto" w:fill="2E74B5" w:themeFill="accent1" w:themeFillShade="BF"/>
            <w:vAlign w:val="center"/>
          </w:tcPr>
          <w:p w:rsidR="00A113EC" w:rsidRPr="00A113EC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A113EC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Descrizione 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113EC" w:rsidRPr="00052BD8" w:rsidRDefault="00767208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Costo IVA </w:t>
            </w: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esclusa </w:t>
            </w:r>
            <w:r w:rsidRPr="00052BD8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(€)</w:t>
            </w:r>
            <w:bookmarkStart w:id="0" w:name="_GoBack"/>
            <w:bookmarkEnd w:id="0"/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A113EC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Campo replicabile n. volte </w:t>
            </w: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113EC" w:rsidRPr="00052BD8" w:rsidTr="00F738FF">
        <w:tc>
          <w:tcPr>
            <w:tcW w:w="6374" w:type="dxa"/>
            <w:shd w:val="clear" w:color="auto" w:fill="2E74B5" w:themeFill="accent1" w:themeFillShade="BF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color w:val="FFFFFF" w:themeColor="background1"/>
              </w:rPr>
              <w:t>TOTALE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113EC" w:rsidRPr="00052BD8" w:rsidRDefault="00A113EC" w:rsidP="00F738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</w:rPr>
            </w:pPr>
            <w:r w:rsidRPr="00052BD8">
              <w:rPr>
                <w:rFonts w:ascii="Arial" w:eastAsia="Calibri" w:hAnsi="Arial" w:cs="Arial"/>
                <w:bCs/>
                <w:color w:val="FFFFFF" w:themeColor="background1"/>
              </w:rPr>
              <w:t>€ 0,00</w:t>
            </w:r>
          </w:p>
        </w:tc>
      </w:tr>
    </w:tbl>
    <w:p w:rsidR="00A113EC" w:rsidRPr="00133AF3" w:rsidRDefault="00A113EC" w:rsidP="00A113EC">
      <w:pPr>
        <w:spacing w:after="0" w:line="240" w:lineRule="auto"/>
        <w:jc w:val="both"/>
        <w:rPr>
          <w:rFonts w:ascii="Arial" w:eastAsia="Calibri" w:hAnsi="Arial" w:cs="Arial"/>
        </w:rPr>
      </w:pPr>
    </w:p>
    <w:p w:rsidR="00B633A0" w:rsidRDefault="00B633A0" w:rsidP="00B633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DD1214" w:rsidRDefault="00DD121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235306" w:rsidRPr="00B633A0" w:rsidRDefault="00235306" w:rsidP="00B633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B633A0" w:rsidRPr="00B633A0" w:rsidRDefault="00B633A0" w:rsidP="00B633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C83F16" w:rsidRPr="00A113EC" w:rsidRDefault="005E399C" w:rsidP="00A113EC">
      <w:pPr>
        <w:pStyle w:val="Paragrafoelenco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Theme="minorEastAsia" w:hAnsi="Arial" w:cs="Arial"/>
          <w:b/>
        </w:rPr>
      </w:pPr>
      <w:r w:rsidRPr="00A113EC">
        <w:rPr>
          <w:rFonts w:ascii="Arial" w:eastAsiaTheme="minorEastAsia" w:hAnsi="Arial" w:cs="Arial"/>
          <w:b/>
        </w:rPr>
        <w:t>Descrizione del c</w:t>
      </w:r>
      <w:r w:rsidR="00C83F16" w:rsidRPr="00A113EC">
        <w:rPr>
          <w:rFonts w:ascii="Arial" w:eastAsiaTheme="minorEastAsia" w:hAnsi="Arial" w:cs="Arial"/>
          <w:b/>
        </w:rPr>
        <w:t xml:space="preserve">ronoprogramma </w:t>
      </w:r>
      <w:r w:rsidR="00767208">
        <w:rPr>
          <w:rFonts w:ascii="Arial" w:eastAsiaTheme="minorEastAsia" w:hAnsi="Arial" w:cs="Arial"/>
          <w:b/>
        </w:rPr>
        <w:t xml:space="preserve">indicativo </w:t>
      </w:r>
      <w:r w:rsidR="00C83F16" w:rsidRPr="00A113EC">
        <w:rPr>
          <w:rFonts w:ascii="Arial" w:eastAsiaTheme="minorEastAsia" w:hAnsi="Arial" w:cs="Arial"/>
          <w:b/>
        </w:rPr>
        <w:t>delle attività</w:t>
      </w:r>
    </w:p>
    <w:p w:rsidR="005E399C" w:rsidRPr="005E399C" w:rsidRDefault="006354E9" w:rsidP="00C83F1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R</w:t>
      </w:r>
      <w:r w:rsidR="005E399C">
        <w:rPr>
          <w:rFonts w:ascii="Arial" w:eastAsia="Times New Roman" w:hAnsi="Arial" w:cs="Arial"/>
          <w:i/>
          <w:sz w:val="20"/>
          <w:szCs w:val="20"/>
        </w:rPr>
        <w:t>edigere</w:t>
      </w:r>
      <w:r w:rsidR="00C83F16">
        <w:rPr>
          <w:rFonts w:ascii="Arial" w:eastAsia="Times New Roman" w:hAnsi="Arial" w:cs="Arial"/>
          <w:i/>
          <w:sz w:val="20"/>
          <w:szCs w:val="20"/>
        </w:rPr>
        <w:t xml:space="preserve"> il seguente schema</w:t>
      </w:r>
      <w:r w:rsidR="00235306">
        <w:rPr>
          <w:rFonts w:ascii="Arial" w:eastAsia="Times New Roman" w:hAnsi="Arial" w:cs="Arial"/>
          <w:i/>
          <w:sz w:val="20"/>
          <w:szCs w:val="20"/>
        </w:rPr>
        <w:t xml:space="preserve"> coerentemente con le azioni indicate al punto 6</w:t>
      </w:r>
    </w:p>
    <w:p w:rsidR="005E399C" w:rsidRPr="005E399C" w:rsidRDefault="005E399C" w:rsidP="005E399C">
      <w:pPr>
        <w:keepNext/>
        <w:keepLine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31"/>
        <w:gridCol w:w="372"/>
        <w:gridCol w:w="372"/>
        <w:gridCol w:w="373"/>
        <w:gridCol w:w="372"/>
        <w:gridCol w:w="372"/>
        <w:gridCol w:w="373"/>
        <w:gridCol w:w="372"/>
        <w:gridCol w:w="372"/>
        <w:gridCol w:w="373"/>
        <w:gridCol w:w="372"/>
        <w:gridCol w:w="372"/>
        <w:gridCol w:w="373"/>
        <w:gridCol w:w="6"/>
        <w:gridCol w:w="366"/>
        <w:gridCol w:w="372"/>
        <w:gridCol w:w="373"/>
        <w:gridCol w:w="372"/>
        <w:gridCol w:w="372"/>
        <w:gridCol w:w="521"/>
      </w:tblGrid>
      <w:tr w:rsidR="005E399C" w:rsidRPr="008C5F6A" w:rsidTr="002F172F">
        <w:trPr>
          <w:cantSplit/>
          <w:trHeight w:val="95"/>
        </w:trPr>
        <w:tc>
          <w:tcPr>
            <w:tcW w:w="293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075FAD">
            <w:pPr>
              <w:ind w:left="-342"/>
              <w:jc w:val="center"/>
              <w:rPr>
                <w:b/>
                <w:bCs/>
                <w:sz w:val="16"/>
                <w:szCs w:val="16"/>
              </w:rPr>
            </w:pPr>
            <w:r w:rsidRPr="008C5F6A">
              <w:rPr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4474" w:type="dxa"/>
            <w:gridSpan w:val="13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bCs/>
                <w:sz w:val="16"/>
                <w:szCs w:val="16"/>
              </w:rPr>
            </w:pPr>
            <w:r w:rsidRPr="008C5F6A">
              <w:rPr>
                <w:b/>
                <w:bCs/>
                <w:sz w:val="16"/>
                <w:szCs w:val="16"/>
              </w:rPr>
              <w:t>Anno 1</w:t>
            </w:r>
          </w:p>
        </w:tc>
        <w:tc>
          <w:tcPr>
            <w:tcW w:w="2376" w:type="dxa"/>
            <w:gridSpan w:val="6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bCs/>
                <w:sz w:val="16"/>
                <w:szCs w:val="16"/>
              </w:rPr>
            </w:pPr>
            <w:r w:rsidRPr="008C5F6A">
              <w:rPr>
                <w:b/>
                <w:bCs/>
                <w:sz w:val="16"/>
                <w:szCs w:val="16"/>
              </w:rPr>
              <w:t>Anno 2</w:t>
            </w:r>
          </w:p>
        </w:tc>
      </w:tr>
      <w:tr w:rsidR="005E399C" w:rsidRPr="008C5F6A" w:rsidTr="002F172F">
        <w:trPr>
          <w:cantSplit/>
          <w:trHeight w:val="53"/>
        </w:trPr>
        <w:tc>
          <w:tcPr>
            <w:tcW w:w="293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b/>
                <w:sz w:val="16"/>
                <w:szCs w:val="16"/>
              </w:rPr>
            </w:pPr>
            <w:r w:rsidRPr="008C5F6A">
              <w:rPr>
                <w:b/>
                <w:sz w:val="16"/>
                <w:szCs w:val="16"/>
              </w:rPr>
              <w:t>6</w:t>
            </w:r>
          </w:p>
        </w:tc>
      </w:tr>
      <w:tr w:rsidR="005E399C" w:rsidRPr="008C5F6A" w:rsidTr="002F172F">
        <w:trPr>
          <w:trHeight w:val="300"/>
        </w:trPr>
        <w:tc>
          <w:tcPr>
            <w:tcW w:w="9781" w:type="dxa"/>
            <w:gridSpan w:val="20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2F172F">
            <w:pPr>
              <w:rPr>
                <w:b/>
                <w:bCs/>
                <w:sz w:val="16"/>
                <w:szCs w:val="16"/>
              </w:rPr>
            </w:pPr>
            <w:r w:rsidRPr="008C5F6A">
              <w:rPr>
                <w:b/>
                <w:bCs/>
                <w:sz w:val="16"/>
                <w:szCs w:val="16"/>
              </w:rPr>
              <w:t xml:space="preserve">a) Partecipazione a fiere internazionali in Italia e all’estero e ad eventi a queste collegati organizzati </w:t>
            </w:r>
            <w:r w:rsidR="002F172F">
              <w:rPr>
                <w:b/>
                <w:bCs/>
                <w:sz w:val="16"/>
                <w:szCs w:val="16"/>
              </w:rPr>
              <w:t xml:space="preserve">al massimo 10 giorni </w:t>
            </w:r>
            <w:r w:rsidRPr="008C5F6A">
              <w:rPr>
                <w:b/>
                <w:bCs/>
                <w:sz w:val="16"/>
                <w:szCs w:val="16"/>
              </w:rPr>
              <w:t xml:space="preserve"> prima o dopo la fiera</w:t>
            </w:r>
          </w:p>
        </w:tc>
      </w:tr>
      <w:tr w:rsidR="005E399C" w:rsidRPr="008C5F6A" w:rsidTr="00A113EC">
        <w:trPr>
          <w:trHeight w:val="391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235306" w:rsidP="0076698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Azione n.1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  <w:tr w:rsidR="005E399C" w:rsidRPr="008C5F6A" w:rsidTr="002F172F">
        <w:trPr>
          <w:trHeight w:val="391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235306" w:rsidP="0076698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Azione n.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  <w:tr w:rsidR="005E399C" w:rsidRPr="008C5F6A" w:rsidTr="002F172F">
        <w:trPr>
          <w:trHeight w:val="300"/>
        </w:trPr>
        <w:tc>
          <w:tcPr>
            <w:tcW w:w="9781" w:type="dxa"/>
            <w:gridSpan w:val="20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rPr>
                <w:b/>
                <w:bCs/>
                <w:sz w:val="16"/>
                <w:szCs w:val="16"/>
              </w:rPr>
            </w:pPr>
            <w:r w:rsidRPr="008C5F6A">
              <w:rPr>
                <w:b/>
                <w:bCs/>
                <w:sz w:val="16"/>
                <w:szCs w:val="16"/>
              </w:rPr>
              <w:t>b) Istituzione temporanea all’estero (per un periodo di massimo 6 mesi) di show-room/spazi espositivi per la promozione dei prodotti/brand sui mercati esteri</w:t>
            </w:r>
          </w:p>
        </w:tc>
      </w:tr>
      <w:tr w:rsidR="005E399C" w:rsidRPr="008C5F6A" w:rsidTr="00A113EC">
        <w:trPr>
          <w:trHeight w:val="300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A113EC" w:rsidP="00766989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  <w:tr w:rsidR="005E399C" w:rsidRPr="008C5F6A" w:rsidTr="002F172F">
        <w:trPr>
          <w:trHeight w:val="300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  <w:tr w:rsidR="005E399C" w:rsidRPr="008C5F6A" w:rsidTr="002F172F">
        <w:trPr>
          <w:trHeight w:val="300"/>
        </w:trPr>
        <w:tc>
          <w:tcPr>
            <w:tcW w:w="9781" w:type="dxa"/>
            <w:gridSpan w:val="20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rPr>
                <w:b/>
                <w:bCs/>
                <w:sz w:val="16"/>
                <w:szCs w:val="16"/>
              </w:rPr>
            </w:pPr>
            <w:r w:rsidRPr="008C5F6A">
              <w:rPr>
                <w:b/>
                <w:bCs/>
                <w:sz w:val="16"/>
                <w:szCs w:val="16"/>
              </w:rPr>
              <w:t>c) Azioni di comunicazione ed advertising per la promozione di prodotti o brand su mercati esteri non aventi carattere di vendita diretta o indiretta</w:t>
            </w:r>
          </w:p>
        </w:tc>
      </w:tr>
      <w:tr w:rsidR="005E399C" w:rsidRPr="008C5F6A" w:rsidTr="00A113EC">
        <w:trPr>
          <w:trHeight w:val="300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A113EC" w:rsidP="00766989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  <w:tr w:rsidR="005E399C" w:rsidRPr="008C5F6A" w:rsidTr="002F172F">
        <w:trPr>
          <w:trHeight w:val="300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  <w:tr w:rsidR="005E399C" w:rsidRPr="008C5F6A" w:rsidTr="002F172F">
        <w:trPr>
          <w:trHeight w:val="300"/>
        </w:trPr>
        <w:tc>
          <w:tcPr>
            <w:tcW w:w="9781" w:type="dxa"/>
            <w:gridSpan w:val="20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182EA2">
            <w:pPr>
              <w:rPr>
                <w:b/>
                <w:bCs/>
                <w:sz w:val="16"/>
                <w:szCs w:val="16"/>
              </w:rPr>
            </w:pPr>
            <w:r w:rsidRPr="008C5F6A">
              <w:rPr>
                <w:b/>
                <w:bCs/>
                <w:sz w:val="16"/>
                <w:szCs w:val="16"/>
              </w:rPr>
              <w:t xml:space="preserve">d) </w:t>
            </w:r>
            <w:r w:rsidR="00182EA2">
              <w:rPr>
                <w:b/>
                <w:bCs/>
                <w:sz w:val="16"/>
                <w:szCs w:val="16"/>
              </w:rPr>
              <w:t>Consulenze in relazione al progetto</w:t>
            </w:r>
            <w:r w:rsidRPr="008C5F6A">
              <w:rPr>
                <w:b/>
                <w:bCs/>
                <w:sz w:val="16"/>
                <w:szCs w:val="16"/>
              </w:rPr>
              <w:t xml:space="preserve"> di internazionalizzazione</w:t>
            </w:r>
          </w:p>
        </w:tc>
      </w:tr>
      <w:tr w:rsidR="005E399C" w:rsidRPr="008C5F6A" w:rsidTr="00A113EC">
        <w:trPr>
          <w:trHeight w:val="300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A113EC" w:rsidP="00766989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  <w:tr w:rsidR="005E399C" w:rsidRPr="008C5F6A" w:rsidTr="002F172F">
        <w:trPr>
          <w:trHeight w:val="300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  <w:tr w:rsidR="005E399C" w:rsidRPr="008C5F6A" w:rsidTr="002F172F">
        <w:trPr>
          <w:trHeight w:val="300"/>
        </w:trPr>
        <w:tc>
          <w:tcPr>
            <w:tcW w:w="9781" w:type="dxa"/>
            <w:gridSpan w:val="20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rPr>
                <w:b/>
                <w:bCs/>
                <w:sz w:val="16"/>
                <w:szCs w:val="16"/>
              </w:rPr>
            </w:pPr>
            <w:r w:rsidRPr="008C5F6A">
              <w:rPr>
                <w:b/>
                <w:bCs/>
                <w:sz w:val="16"/>
                <w:szCs w:val="16"/>
              </w:rPr>
              <w:t>e) Conseguimento di certificazioni estere per prodotti da promuovere nei paesi target</w:t>
            </w:r>
          </w:p>
        </w:tc>
      </w:tr>
      <w:tr w:rsidR="005E399C" w:rsidRPr="008C5F6A" w:rsidTr="00A113EC">
        <w:trPr>
          <w:trHeight w:val="300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A113EC" w:rsidP="00766989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  <w:tr w:rsidR="005E399C" w:rsidRPr="008C5F6A" w:rsidTr="002F172F">
        <w:trPr>
          <w:trHeight w:val="300"/>
        </w:trPr>
        <w:tc>
          <w:tcPr>
            <w:tcW w:w="2931" w:type="dxa"/>
            <w:tcMar>
              <w:left w:w="57" w:type="dxa"/>
              <w:right w:w="57" w:type="dxa"/>
            </w:tcMar>
            <w:vAlign w:val="center"/>
            <w:hideMark/>
          </w:tcPr>
          <w:p w:rsidR="005E399C" w:rsidRPr="008C5F6A" w:rsidRDefault="005E399C" w:rsidP="00766989">
            <w:pPr>
              <w:rPr>
                <w:i/>
                <w:sz w:val="16"/>
                <w:szCs w:val="16"/>
              </w:rPr>
            </w:pPr>
            <w:r w:rsidRPr="008C5F6A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5E399C" w:rsidRPr="008C5F6A" w:rsidRDefault="005E399C" w:rsidP="0076698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31FAC" w:rsidRDefault="00F31FAC">
      <w:pPr>
        <w:rPr>
          <w:rFonts w:ascii="Arial" w:hAnsi="Arial" w:cs="Arial"/>
          <w:sz w:val="24"/>
          <w:szCs w:val="24"/>
        </w:rPr>
      </w:pPr>
    </w:p>
    <w:p w:rsidR="00235306" w:rsidRDefault="00235306">
      <w:pPr>
        <w:rPr>
          <w:rFonts w:ascii="Arial" w:hAnsi="Arial" w:cs="Arial"/>
          <w:sz w:val="24"/>
          <w:szCs w:val="24"/>
        </w:rPr>
      </w:pPr>
    </w:p>
    <w:p w:rsidR="00133AF3" w:rsidRPr="00326811" w:rsidRDefault="00133AF3" w:rsidP="00133AF3">
      <w:pPr>
        <w:pStyle w:val="Paragrafoelenco"/>
        <w:numPr>
          <w:ilvl w:val="0"/>
          <w:numId w:val="12"/>
        </w:numPr>
        <w:spacing w:before="120" w:after="120"/>
        <w:rPr>
          <w:rFonts w:ascii="Arial" w:hAnsi="Arial" w:cs="Arial"/>
          <w:b/>
          <w:bCs/>
          <w:u w:val="single"/>
        </w:rPr>
      </w:pPr>
      <w:r w:rsidRPr="00326811">
        <w:rPr>
          <w:rFonts w:ascii="Arial" w:hAnsi="Arial" w:cs="Arial"/>
          <w:b/>
          <w:bCs/>
          <w:u w:val="single"/>
        </w:rPr>
        <w:t>QUALITÀ DELL’ANALISI DI CONTESTO E STRATEGICA</w:t>
      </w:r>
    </w:p>
    <w:p w:rsidR="00133AF3" w:rsidRPr="004578B1" w:rsidRDefault="00133AF3" w:rsidP="004578B1">
      <w:pPr>
        <w:pStyle w:val="Paragrafoelenco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8725F9" w:rsidRPr="006354E9" w:rsidRDefault="008725F9" w:rsidP="00A113EC">
      <w:pPr>
        <w:keepNext/>
        <w:keepLines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6354E9">
        <w:rPr>
          <w:rFonts w:ascii="Arial" w:eastAsia="Calibri" w:hAnsi="Arial" w:cs="Arial"/>
          <w:b/>
        </w:rPr>
        <w:t>Effettuare un'analisi di contesto e strategica in r</w:t>
      </w:r>
      <w:r w:rsidR="00F73E12" w:rsidRPr="006354E9">
        <w:rPr>
          <w:rFonts w:ascii="Arial" w:eastAsia="Calibri" w:hAnsi="Arial" w:cs="Arial"/>
          <w:b/>
        </w:rPr>
        <w:t>elazione al settore di attività</w:t>
      </w:r>
    </w:p>
    <w:p w:rsidR="008725F9" w:rsidRPr="00913283" w:rsidRDefault="008725F9" w:rsidP="008725F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sz w:val="20"/>
          <w:szCs w:val="20"/>
        </w:rPr>
      </w:pPr>
      <w:r w:rsidRPr="00C621DA">
        <w:rPr>
          <w:rFonts w:ascii="Arial" w:hAnsi="Arial" w:cs="Arial"/>
          <w:bCs/>
          <w:i/>
          <w:sz w:val="20"/>
          <w:szCs w:val="20"/>
        </w:rPr>
        <w:t xml:space="preserve">Ampliare lo spazio a disposizione per la </w:t>
      </w:r>
      <w:r w:rsidR="00F735AB">
        <w:rPr>
          <w:rFonts w:ascii="Arial" w:hAnsi="Arial" w:cs="Arial"/>
          <w:bCs/>
          <w:i/>
          <w:sz w:val="20"/>
          <w:szCs w:val="20"/>
        </w:rPr>
        <w:t>risposta per quanto necessario</w:t>
      </w:r>
    </w:p>
    <w:p w:rsidR="008725F9" w:rsidRDefault="008725F9" w:rsidP="00872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35306" w:rsidRDefault="00235306" w:rsidP="00872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B633A0" w:rsidRDefault="00B633A0" w:rsidP="00872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B633A0" w:rsidRPr="00B633A0" w:rsidRDefault="00B633A0" w:rsidP="00B633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B633A0" w:rsidRPr="00B633A0" w:rsidRDefault="00B633A0" w:rsidP="00B633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725F9" w:rsidRPr="006354E9" w:rsidRDefault="008725F9" w:rsidP="00A113EC">
      <w:pPr>
        <w:keepNext/>
        <w:keepLines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6354E9">
        <w:rPr>
          <w:rFonts w:ascii="Arial" w:eastAsia="Calibri" w:hAnsi="Arial" w:cs="Arial"/>
          <w:b/>
        </w:rPr>
        <w:t>Effettuare un'analisi di contesto e strategica in relaz</w:t>
      </w:r>
      <w:r w:rsidR="00F73E12" w:rsidRPr="006354E9">
        <w:rPr>
          <w:rFonts w:ascii="Arial" w:eastAsia="Calibri" w:hAnsi="Arial" w:cs="Arial"/>
          <w:b/>
        </w:rPr>
        <w:t>ione al mercato di destinazione</w:t>
      </w:r>
    </w:p>
    <w:p w:rsidR="008725F9" w:rsidRPr="008725F9" w:rsidRDefault="008725F9" w:rsidP="008725F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sz w:val="20"/>
          <w:szCs w:val="20"/>
        </w:rPr>
      </w:pPr>
      <w:r w:rsidRPr="008725F9">
        <w:rPr>
          <w:rFonts w:ascii="Arial" w:hAnsi="Arial" w:cs="Arial"/>
          <w:bCs/>
          <w:i/>
          <w:sz w:val="20"/>
          <w:szCs w:val="20"/>
        </w:rPr>
        <w:t>Ampliare lo spazio a disposizione per la risposta per quanto necessario</w:t>
      </w:r>
    </w:p>
    <w:p w:rsidR="00235306" w:rsidRDefault="00235306" w:rsidP="00872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35306" w:rsidRPr="008725F9" w:rsidRDefault="00235306" w:rsidP="00872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725F9" w:rsidRPr="008725F9" w:rsidRDefault="008725F9" w:rsidP="00872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725F9" w:rsidRDefault="008725F9" w:rsidP="008725F9">
      <w:pPr>
        <w:pStyle w:val="Paragrafoelenco"/>
        <w:spacing w:before="120" w:after="120"/>
        <w:ind w:left="567"/>
        <w:jc w:val="both"/>
        <w:rPr>
          <w:rFonts w:ascii="Arial" w:hAnsi="Arial" w:cs="Arial"/>
          <w:b/>
          <w:sz w:val="24"/>
          <w:szCs w:val="24"/>
        </w:rPr>
      </w:pPr>
    </w:p>
    <w:sectPr w:rsidR="008725F9" w:rsidSect="00B4392F">
      <w:headerReference w:type="default" r:id="rId8"/>
      <w:footerReference w:type="default" r:id="rId9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47" w:rsidRDefault="00D10447" w:rsidP="00F84574">
      <w:pPr>
        <w:spacing w:after="0" w:line="240" w:lineRule="auto"/>
      </w:pPr>
      <w:r>
        <w:separator/>
      </w:r>
    </w:p>
  </w:endnote>
  <w:endnote w:type="continuationSeparator" w:id="0">
    <w:p w:rsidR="00D10447" w:rsidRDefault="00D10447" w:rsidP="00F8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60" w:rsidRPr="00593260" w:rsidRDefault="00593260" w:rsidP="00593260">
    <w:pPr>
      <w:jc w:val="center"/>
      <w:rPr>
        <w:rFonts w:ascii="Arial" w:hAnsi="Arial" w:cs="Arial"/>
        <w:sz w:val="18"/>
        <w:szCs w:val="18"/>
      </w:rPr>
    </w:pPr>
    <w:r w:rsidRPr="00C85CA7">
      <w:rPr>
        <w:rFonts w:ascii="Arial" w:hAnsi="Arial" w:cs="Arial"/>
        <w:sz w:val="18"/>
        <w:szCs w:val="18"/>
      </w:rPr>
      <w:t>[</w:t>
    </w:r>
    <w:r w:rsidRPr="00C85CA7">
      <w:rPr>
        <w:rFonts w:ascii="Arial" w:hAnsi="Arial" w:cs="Arial"/>
        <w:sz w:val="18"/>
        <w:szCs w:val="18"/>
      </w:rPr>
      <w:fldChar w:fldCharType="begin"/>
    </w:r>
    <w:r w:rsidRPr="00C85CA7">
      <w:rPr>
        <w:rFonts w:ascii="Arial" w:hAnsi="Arial" w:cs="Arial"/>
        <w:sz w:val="18"/>
        <w:szCs w:val="18"/>
      </w:rPr>
      <w:instrText xml:space="preserve"> PAGE </w:instrText>
    </w:r>
    <w:r w:rsidRPr="00C85CA7">
      <w:rPr>
        <w:rFonts w:ascii="Arial" w:hAnsi="Arial" w:cs="Arial"/>
        <w:sz w:val="18"/>
        <w:szCs w:val="18"/>
      </w:rPr>
      <w:fldChar w:fldCharType="separate"/>
    </w:r>
    <w:r w:rsidR="00767208">
      <w:rPr>
        <w:rFonts w:ascii="Arial" w:hAnsi="Arial" w:cs="Arial"/>
        <w:noProof/>
        <w:sz w:val="18"/>
        <w:szCs w:val="18"/>
      </w:rPr>
      <w:t>5</w:t>
    </w:r>
    <w:r w:rsidRPr="00C85CA7">
      <w:rPr>
        <w:rFonts w:ascii="Arial" w:hAnsi="Arial" w:cs="Arial"/>
        <w:noProof/>
        <w:sz w:val="18"/>
        <w:szCs w:val="18"/>
      </w:rPr>
      <w:fldChar w:fldCharType="end"/>
    </w:r>
    <w:r w:rsidRPr="00C85CA7">
      <w:rPr>
        <w:rFonts w:ascii="Arial" w:hAnsi="Arial" w:cs="Arial"/>
        <w:sz w:val="18"/>
        <w:szCs w:val="18"/>
      </w:rPr>
      <w:t>/</w:t>
    </w:r>
    <w:r w:rsidRPr="00C85CA7">
      <w:rPr>
        <w:rFonts w:ascii="Arial" w:hAnsi="Arial" w:cs="Arial"/>
        <w:sz w:val="18"/>
        <w:szCs w:val="18"/>
      </w:rPr>
      <w:fldChar w:fldCharType="begin"/>
    </w:r>
    <w:r w:rsidRPr="00C85CA7">
      <w:rPr>
        <w:rFonts w:ascii="Arial" w:hAnsi="Arial" w:cs="Arial"/>
        <w:sz w:val="18"/>
        <w:szCs w:val="18"/>
      </w:rPr>
      <w:instrText xml:space="preserve"> NUMPAGES  </w:instrText>
    </w:r>
    <w:r w:rsidRPr="00C85CA7">
      <w:rPr>
        <w:rFonts w:ascii="Arial" w:hAnsi="Arial" w:cs="Arial"/>
        <w:sz w:val="18"/>
        <w:szCs w:val="18"/>
      </w:rPr>
      <w:fldChar w:fldCharType="separate"/>
    </w:r>
    <w:r w:rsidR="00767208">
      <w:rPr>
        <w:rFonts w:ascii="Arial" w:hAnsi="Arial" w:cs="Arial"/>
        <w:noProof/>
        <w:sz w:val="18"/>
        <w:szCs w:val="18"/>
      </w:rPr>
      <w:t>5</w:t>
    </w:r>
    <w:r w:rsidRPr="00C85CA7">
      <w:rPr>
        <w:rFonts w:ascii="Arial" w:hAnsi="Arial" w:cs="Arial"/>
        <w:noProof/>
        <w:sz w:val="18"/>
        <w:szCs w:val="18"/>
      </w:rPr>
      <w:fldChar w:fldCharType="end"/>
    </w:r>
    <w:r w:rsidRPr="00C85CA7">
      <w:rPr>
        <w:rFonts w:ascii="Arial" w:hAnsi="Arial" w:cs="Arial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47" w:rsidRDefault="00D10447" w:rsidP="00F84574">
      <w:pPr>
        <w:spacing w:after="0" w:line="240" w:lineRule="auto"/>
      </w:pPr>
      <w:r>
        <w:separator/>
      </w:r>
    </w:p>
  </w:footnote>
  <w:footnote w:type="continuationSeparator" w:id="0">
    <w:p w:rsidR="00D10447" w:rsidRDefault="00D10447" w:rsidP="00F8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74" w:rsidRDefault="00F84574">
    <w:pPr>
      <w:pStyle w:val="Intestazione"/>
    </w:pPr>
    <w:r w:rsidRPr="00732CC6">
      <w:rPr>
        <w:noProof/>
        <w:lang w:eastAsia="it-IT"/>
      </w:rPr>
      <w:drawing>
        <wp:inline distT="0" distB="0" distL="0" distR="0">
          <wp:extent cx="5734050" cy="781050"/>
          <wp:effectExtent l="0" t="0" r="0" b="0"/>
          <wp:docPr id="7" name="Immagine 7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A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0963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1E5"/>
    <w:multiLevelType w:val="hybridMultilevel"/>
    <w:tmpl w:val="1D2A2C9E"/>
    <w:lvl w:ilvl="0" w:tplc="B156D280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AA4"/>
    <w:multiLevelType w:val="hybridMultilevel"/>
    <w:tmpl w:val="95E02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232B"/>
    <w:multiLevelType w:val="hybridMultilevel"/>
    <w:tmpl w:val="D2860FB8"/>
    <w:lvl w:ilvl="0" w:tplc="BAE6A532">
      <w:start w:val="2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776F"/>
    <w:multiLevelType w:val="hybridMultilevel"/>
    <w:tmpl w:val="2AE623E4"/>
    <w:lvl w:ilvl="0" w:tplc="A5986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411117"/>
    <w:multiLevelType w:val="hybridMultilevel"/>
    <w:tmpl w:val="432E9F40"/>
    <w:lvl w:ilvl="0" w:tplc="FF7E46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0F3FF7"/>
    <w:multiLevelType w:val="hybridMultilevel"/>
    <w:tmpl w:val="8C1ED0E8"/>
    <w:lvl w:ilvl="0" w:tplc="0410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 w15:restartNumberingAfterBreak="0">
    <w:nsid w:val="11E36E20"/>
    <w:multiLevelType w:val="multilevel"/>
    <w:tmpl w:val="71ECC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7" w15:restartNumberingAfterBreak="0">
    <w:nsid w:val="136D0050"/>
    <w:multiLevelType w:val="hybridMultilevel"/>
    <w:tmpl w:val="4F2A8EEE"/>
    <w:lvl w:ilvl="0" w:tplc="EB047C2C">
      <w:start w:val="2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51CF"/>
    <w:multiLevelType w:val="hybridMultilevel"/>
    <w:tmpl w:val="6B8EB73A"/>
    <w:lvl w:ilvl="0" w:tplc="8BE0AA50">
      <w:start w:val="2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A2AE2"/>
    <w:multiLevelType w:val="hybridMultilevel"/>
    <w:tmpl w:val="D12E8378"/>
    <w:lvl w:ilvl="0" w:tplc="5C6C21A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A66DB4"/>
    <w:multiLevelType w:val="hybridMultilevel"/>
    <w:tmpl w:val="05BC5F7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1EED"/>
    <w:multiLevelType w:val="hybridMultilevel"/>
    <w:tmpl w:val="15466FE6"/>
    <w:lvl w:ilvl="0" w:tplc="47AE2C2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C01E14"/>
    <w:multiLevelType w:val="hybridMultilevel"/>
    <w:tmpl w:val="4664EC1A"/>
    <w:lvl w:ilvl="0" w:tplc="5E960FA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5A3D"/>
    <w:multiLevelType w:val="hybridMultilevel"/>
    <w:tmpl w:val="618CCD7A"/>
    <w:lvl w:ilvl="0" w:tplc="BD08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A3AC0"/>
    <w:multiLevelType w:val="hybridMultilevel"/>
    <w:tmpl w:val="3EAE26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72CFA"/>
    <w:multiLevelType w:val="hybridMultilevel"/>
    <w:tmpl w:val="650CD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03D0"/>
    <w:multiLevelType w:val="multilevel"/>
    <w:tmpl w:val="0526F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7" w15:restartNumberingAfterBreak="0">
    <w:nsid w:val="45D82EC9"/>
    <w:multiLevelType w:val="hybridMultilevel"/>
    <w:tmpl w:val="CF5C8138"/>
    <w:lvl w:ilvl="0" w:tplc="E58818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D0064"/>
    <w:multiLevelType w:val="hybridMultilevel"/>
    <w:tmpl w:val="62028192"/>
    <w:lvl w:ilvl="0" w:tplc="09E62BC4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84E4B"/>
    <w:multiLevelType w:val="hybridMultilevel"/>
    <w:tmpl w:val="CE844D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CDA"/>
    <w:multiLevelType w:val="hybridMultilevel"/>
    <w:tmpl w:val="A52CF4D4"/>
    <w:lvl w:ilvl="0" w:tplc="B52289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577D0"/>
    <w:multiLevelType w:val="hybridMultilevel"/>
    <w:tmpl w:val="62E4470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DA212CA"/>
    <w:multiLevelType w:val="hybridMultilevel"/>
    <w:tmpl w:val="F8AEB428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21AE"/>
    <w:multiLevelType w:val="hybridMultilevel"/>
    <w:tmpl w:val="8C1ED0E8"/>
    <w:lvl w:ilvl="0" w:tplc="0410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4" w15:restartNumberingAfterBreak="0">
    <w:nsid w:val="5DC507CF"/>
    <w:multiLevelType w:val="hybridMultilevel"/>
    <w:tmpl w:val="9EE895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F5751"/>
    <w:multiLevelType w:val="hybridMultilevel"/>
    <w:tmpl w:val="7592DC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1472D"/>
    <w:multiLevelType w:val="hybridMultilevel"/>
    <w:tmpl w:val="90A2FA5C"/>
    <w:lvl w:ilvl="0" w:tplc="3768F86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110EE"/>
    <w:multiLevelType w:val="hybridMultilevel"/>
    <w:tmpl w:val="CEF4FE1E"/>
    <w:lvl w:ilvl="0" w:tplc="CD1E9738">
      <w:start w:val="1"/>
      <w:numFmt w:val="decimal"/>
      <w:lvlText w:val="%1."/>
      <w:lvlJc w:val="left"/>
      <w:pPr>
        <w:ind w:left="577" w:hanging="435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36421E6"/>
    <w:multiLevelType w:val="hybridMultilevel"/>
    <w:tmpl w:val="8C1ED0E8"/>
    <w:lvl w:ilvl="0" w:tplc="0410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9" w15:restartNumberingAfterBreak="0">
    <w:nsid w:val="75150276"/>
    <w:multiLevelType w:val="hybridMultilevel"/>
    <w:tmpl w:val="9026AC48"/>
    <w:lvl w:ilvl="0" w:tplc="46EC3EE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8082778"/>
    <w:multiLevelType w:val="hybridMultilevel"/>
    <w:tmpl w:val="E588440C"/>
    <w:lvl w:ilvl="0" w:tplc="3768F86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D2890"/>
    <w:multiLevelType w:val="hybridMultilevel"/>
    <w:tmpl w:val="EBF0D8B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2"/>
  </w:num>
  <w:num w:numId="4">
    <w:abstractNumId w:val="26"/>
  </w:num>
  <w:num w:numId="5">
    <w:abstractNumId w:val="18"/>
  </w:num>
  <w:num w:numId="6">
    <w:abstractNumId w:val="22"/>
  </w:num>
  <w:num w:numId="7">
    <w:abstractNumId w:val="17"/>
  </w:num>
  <w:num w:numId="8">
    <w:abstractNumId w:val="24"/>
  </w:num>
  <w:num w:numId="9">
    <w:abstractNumId w:val="19"/>
  </w:num>
  <w:num w:numId="10">
    <w:abstractNumId w:val="15"/>
  </w:num>
  <w:num w:numId="11">
    <w:abstractNumId w:val="16"/>
  </w:num>
  <w:num w:numId="12">
    <w:abstractNumId w:val="10"/>
  </w:num>
  <w:num w:numId="13">
    <w:abstractNumId w:val="21"/>
  </w:num>
  <w:num w:numId="14">
    <w:abstractNumId w:val="20"/>
  </w:num>
  <w:num w:numId="15">
    <w:abstractNumId w:val="23"/>
  </w:num>
  <w:num w:numId="16">
    <w:abstractNumId w:val="25"/>
  </w:num>
  <w:num w:numId="17">
    <w:abstractNumId w:val="28"/>
  </w:num>
  <w:num w:numId="18">
    <w:abstractNumId w:val="5"/>
  </w:num>
  <w:num w:numId="19">
    <w:abstractNumId w:val="7"/>
  </w:num>
  <w:num w:numId="20">
    <w:abstractNumId w:val="8"/>
  </w:num>
  <w:num w:numId="21">
    <w:abstractNumId w:val="9"/>
  </w:num>
  <w:num w:numId="22">
    <w:abstractNumId w:val="29"/>
  </w:num>
  <w:num w:numId="23">
    <w:abstractNumId w:val="4"/>
  </w:num>
  <w:num w:numId="24">
    <w:abstractNumId w:val="3"/>
  </w:num>
  <w:num w:numId="25">
    <w:abstractNumId w:val="11"/>
  </w:num>
  <w:num w:numId="26">
    <w:abstractNumId w:val="13"/>
  </w:num>
  <w:num w:numId="27">
    <w:abstractNumId w:val="27"/>
  </w:num>
  <w:num w:numId="28">
    <w:abstractNumId w:val="2"/>
  </w:num>
  <w:num w:numId="29">
    <w:abstractNumId w:val="14"/>
  </w:num>
  <w:num w:numId="30">
    <w:abstractNumId w:val="0"/>
  </w:num>
  <w:num w:numId="31">
    <w:abstractNumId w:val="3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8B"/>
    <w:rsid w:val="00004AF1"/>
    <w:rsid w:val="00052BD8"/>
    <w:rsid w:val="00075FAD"/>
    <w:rsid w:val="000811C9"/>
    <w:rsid w:val="0009076E"/>
    <w:rsid w:val="000B0788"/>
    <w:rsid w:val="000B1F58"/>
    <w:rsid w:val="000D3913"/>
    <w:rsid w:val="00133AF3"/>
    <w:rsid w:val="00182EA2"/>
    <w:rsid w:val="001860CD"/>
    <w:rsid w:val="001B2C22"/>
    <w:rsid w:val="001D2EFC"/>
    <w:rsid w:val="00217BAE"/>
    <w:rsid w:val="00235306"/>
    <w:rsid w:val="00282B44"/>
    <w:rsid w:val="00293A24"/>
    <w:rsid w:val="002965B2"/>
    <w:rsid w:val="002975EE"/>
    <w:rsid w:val="002F172F"/>
    <w:rsid w:val="003008EA"/>
    <w:rsid w:val="0031527A"/>
    <w:rsid w:val="00326811"/>
    <w:rsid w:val="003526C4"/>
    <w:rsid w:val="003A576B"/>
    <w:rsid w:val="003B00CB"/>
    <w:rsid w:val="004051E1"/>
    <w:rsid w:val="00405BC4"/>
    <w:rsid w:val="004169AD"/>
    <w:rsid w:val="0045515B"/>
    <w:rsid w:val="004578B1"/>
    <w:rsid w:val="00486151"/>
    <w:rsid w:val="004D1248"/>
    <w:rsid w:val="004D219D"/>
    <w:rsid w:val="00513A7C"/>
    <w:rsid w:val="005301DD"/>
    <w:rsid w:val="00593260"/>
    <w:rsid w:val="005E399C"/>
    <w:rsid w:val="006354E9"/>
    <w:rsid w:val="00652A5B"/>
    <w:rsid w:val="00690C73"/>
    <w:rsid w:val="006D682A"/>
    <w:rsid w:val="0072653D"/>
    <w:rsid w:val="00765C85"/>
    <w:rsid w:val="00767208"/>
    <w:rsid w:val="00795B19"/>
    <w:rsid w:val="007B3026"/>
    <w:rsid w:val="007E20DE"/>
    <w:rsid w:val="007E24A5"/>
    <w:rsid w:val="007E785C"/>
    <w:rsid w:val="007F06C0"/>
    <w:rsid w:val="00803A0D"/>
    <w:rsid w:val="008231BC"/>
    <w:rsid w:val="00841C6A"/>
    <w:rsid w:val="00843F36"/>
    <w:rsid w:val="008725F9"/>
    <w:rsid w:val="00885D9C"/>
    <w:rsid w:val="008C5F6A"/>
    <w:rsid w:val="008D3232"/>
    <w:rsid w:val="00915338"/>
    <w:rsid w:val="00921A4F"/>
    <w:rsid w:val="00927D8D"/>
    <w:rsid w:val="00966737"/>
    <w:rsid w:val="009B30AF"/>
    <w:rsid w:val="00A07D04"/>
    <w:rsid w:val="00A113EC"/>
    <w:rsid w:val="00A44CFB"/>
    <w:rsid w:val="00A54C34"/>
    <w:rsid w:val="00A74C90"/>
    <w:rsid w:val="00AB758B"/>
    <w:rsid w:val="00AF08D9"/>
    <w:rsid w:val="00B40F8D"/>
    <w:rsid w:val="00B4392F"/>
    <w:rsid w:val="00B633A0"/>
    <w:rsid w:val="00B84B27"/>
    <w:rsid w:val="00B8699C"/>
    <w:rsid w:val="00BB0030"/>
    <w:rsid w:val="00BC2D04"/>
    <w:rsid w:val="00BF564A"/>
    <w:rsid w:val="00BF750C"/>
    <w:rsid w:val="00BF7898"/>
    <w:rsid w:val="00C11126"/>
    <w:rsid w:val="00C25164"/>
    <w:rsid w:val="00C630AB"/>
    <w:rsid w:val="00C83F16"/>
    <w:rsid w:val="00C922DF"/>
    <w:rsid w:val="00D00165"/>
    <w:rsid w:val="00D0158B"/>
    <w:rsid w:val="00D10447"/>
    <w:rsid w:val="00D1199C"/>
    <w:rsid w:val="00D1604C"/>
    <w:rsid w:val="00D45594"/>
    <w:rsid w:val="00D763EE"/>
    <w:rsid w:val="00D97BA8"/>
    <w:rsid w:val="00DD1214"/>
    <w:rsid w:val="00E0536B"/>
    <w:rsid w:val="00E0765E"/>
    <w:rsid w:val="00E3389E"/>
    <w:rsid w:val="00F106B7"/>
    <w:rsid w:val="00F145ED"/>
    <w:rsid w:val="00F31FAC"/>
    <w:rsid w:val="00F63C26"/>
    <w:rsid w:val="00F735AB"/>
    <w:rsid w:val="00F73E12"/>
    <w:rsid w:val="00F84574"/>
    <w:rsid w:val="00F9302A"/>
    <w:rsid w:val="00FC0E9A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3711"/>
  <w15:chartTrackingRefBased/>
  <w15:docId w15:val="{08254B06-AF37-428F-A64A-EB50572B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2A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2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4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574"/>
  </w:style>
  <w:style w:type="paragraph" w:styleId="Pidipagina">
    <w:name w:val="footer"/>
    <w:basedOn w:val="Normale"/>
    <w:link w:val="PidipaginaCarattere"/>
    <w:uiPriority w:val="99"/>
    <w:unhideWhenUsed/>
    <w:rsid w:val="00F84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574"/>
  </w:style>
  <w:style w:type="table" w:styleId="Grigliatabella">
    <w:name w:val="Table Grid"/>
    <w:basedOn w:val="Tabellanormale"/>
    <w:uiPriority w:val="39"/>
    <w:rsid w:val="008C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6B7"/>
    <w:rPr>
      <w:rFonts w:ascii="Segoe UI" w:hAnsi="Segoe UI" w:cs="Segoe UI"/>
      <w:sz w:val="18"/>
      <w:szCs w:val="18"/>
    </w:rPr>
  </w:style>
  <w:style w:type="character" w:customStyle="1" w:styleId="Carpredefinitoparagrafo1">
    <w:name w:val="Car. predefinito paragrafo1"/>
    <w:rsid w:val="0008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90EE-D8B9-403B-9766-8F57DFFA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Giorgio Gallizioli</cp:lastModifiedBy>
  <cp:revision>8</cp:revision>
  <cp:lastPrinted>2019-03-18T14:03:00Z</cp:lastPrinted>
  <dcterms:created xsi:type="dcterms:W3CDTF">2019-03-18T14:47:00Z</dcterms:created>
  <dcterms:modified xsi:type="dcterms:W3CDTF">2019-03-20T11:21:00Z</dcterms:modified>
</cp:coreProperties>
</file>