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1B" w:rsidRDefault="00A44B1B" w:rsidP="008B19E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FAC- SIMILE MODULO </w:t>
      </w:r>
    </w:p>
    <w:p w:rsidR="008B19EA" w:rsidRDefault="00A44B1B" w:rsidP="008B19E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RICHIESTA </w:t>
      </w:r>
      <w:r w:rsidR="00BE78DD" w:rsidRPr="008232CE">
        <w:rPr>
          <w:rFonts w:cs="Arial"/>
          <w:b/>
          <w:sz w:val="22"/>
          <w:szCs w:val="22"/>
        </w:rPr>
        <w:t xml:space="preserve">VARIAZIONE TERMINI DI PAGAMENTO </w:t>
      </w:r>
      <w:r w:rsidR="00301F0E">
        <w:rPr>
          <w:rFonts w:cs="Arial"/>
          <w:b/>
          <w:sz w:val="22"/>
          <w:szCs w:val="22"/>
        </w:rPr>
        <w:t xml:space="preserve">ENTI LOCALI </w:t>
      </w:r>
      <w:r w:rsidR="008B19EA" w:rsidRPr="008232CE">
        <w:rPr>
          <w:rFonts w:cs="Arial"/>
          <w:b/>
          <w:sz w:val="22"/>
          <w:szCs w:val="22"/>
        </w:rPr>
        <w:t>OPERAZIONE “CREDITO IN-CASSA”</w:t>
      </w:r>
    </w:p>
    <w:p w:rsidR="00A44B1B" w:rsidRPr="008232CE" w:rsidRDefault="00A44B1B" w:rsidP="008B19EA">
      <w:pPr>
        <w:jc w:val="center"/>
        <w:rPr>
          <w:rFonts w:cs="Arial"/>
          <w:b/>
          <w:sz w:val="22"/>
          <w:szCs w:val="22"/>
        </w:rPr>
      </w:pPr>
    </w:p>
    <w:p w:rsidR="008B19EA" w:rsidRPr="008232CE" w:rsidRDefault="008B19EA" w:rsidP="008B19EA">
      <w:pPr>
        <w:rPr>
          <w:rFonts w:cs="Arial"/>
          <w:sz w:val="22"/>
          <w:szCs w:val="22"/>
        </w:rPr>
      </w:pPr>
      <w:r w:rsidRPr="008232CE">
        <w:rPr>
          <w:rFonts w:cs="Arial"/>
          <w:sz w:val="22"/>
          <w:szCs w:val="22"/>
        </w:rPr>
        <w:t xml:space="preserve">Il sottoscritto </w:t>
      </w:r>
      <w:r w:rsidRPr="008232CE">
        <w:rPr>
          <w:rFonts w:cs="Arial"/>
          <w:i/>
          <w:sz w:val="22"/>
          <w:szCs w:val="22"/>
        </w:rPr>
        <w:t xml:space="preserve"> [nome e cognome]</w:t>
      </w:r>
      <w:r w:rsidRPr="008232CE">
        <w:rPr>
          <w:rFonts w:cs="Arial"/>
          <w:sz w:val="22"/>
          <w:szCs w:val="22"/>
        </w:rPr>
        <w:t xml:space="preserve"> nato a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 il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 c.f.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 in qualità di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 xml:space="preserve">] e legale rappresentante </w:t>
      </w:r>
      <w:r w:rsidRPr="008232CE">
        <w:rPr>
          <w:rFonts w:cs="Arial"/>
          <w:i/>
          <w:sz w:val="22"/>
          <w:szCs w:val="22"/>
        </w:rPr>
        <w:t xml:space="preserve">pro tempore </w:t>
      </w:r>
      <w:r w:rsidRPr="008232CE">
        <w:rPr>
          <w:rFonts w:cs="Arial"/>
          <w:sz w:val="22"/>
          <w:szCs w:val="22"/>
        </w:rPr>
        <w:t xml:space="preserve">del </w:t>
      </w:r>
      <w:r w:rsidRPr="008232CE">
        <w:rPr>
          <w:rFonts w:cs="Arial"/>
          <w:i/>
          <w:sz w:val="22"/>
          <w:szCs w:val="22"/>
        </w:rPr>
        <w:t xml:space="preserve">[indicare la fattispecie che ricorre] </w:t>
      </w:r>
      <w:r w:rsidRPr="008232CE">
        <w:rPr>
          <w:rFonts w:cs="Arial"/>
          <w:sz w:val="22"/>
          <w:szCs w:val="22"/>
        </w:rPr>
        <w:t>Comune di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], della Provincia di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], dell’Unione di comuni di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], della Comunità montana di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], p. iva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], con sede in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], via [</w:t>
      </w:r>
      <w:r w:rsidRPr="008232CE">
        <w:rPr>
          <w:rFonts w:cs="Arial"/>
          <w:sz w:val="22"/>
          <w:szCs w:val="22"/>
        </w:rPr>
        <w:sym w:font="Symbol" w:char="F0B7"/>
      </w:r>
      <w:r w:rsidRPr="008232CE">
        <w:rPr>
          <w:rFonts w:cs="Arial"/>
          <w:sz w:val="22"/>
          <w:szCs w:val="22"/>
        </w:rPr>
        <w:t>] (di seguito anche l’</w:t>
      </w:r>
      <w:bookmarkStart w:id="0" w:name="_GoBack"/>
      <w:bookmarkEnd w:id="0"/>
      <w:r w:rsidRPr="008232CE">
        <w:rPr>
          <w:rFonts w:cs="Arial"/>
          <w:sz w:val="22"/>
          <w:szCs w:val="22"/>
        </w:rPr>
        <w:t>“</w:t>
      </w:r>
      <w:r w:rsidRPr="008232CE">
        <w:rPr>
          <w:rFonts w:cs="Arial"/>
          <w:b/>
          <w:sz w:val="22"/>
          <w:szCs w:val="22"/>
        </w:rPr>
        <w:t>Ente Locale</w:t>
      </w:r>
      <w:r w:rsidRPr="008232CE">
        <w:rPr>
          <w:rFonts w:cs="Arial"/>
          <w:sz w:val="22"/>
          <w:szCs w:val="22"/>
        </w:rPr>
        <w:t>”),</w:t>
      </w:r>
    </w:p>
    <w:p w:rsidR="008B19EA" w:rsidRPr="008232CE" w:rsidRDefault="00A44B1B" w:rsidP="008B19E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PREMESSO </w:t>
      </w:r>
      <w:r w:rsidR="00634640" w:rsidRPr="008232CE">
        <w:rPr>
          <w:rFonts w:cs="Arial"/>
          <w:b/>
          <w:sz w:val="22"/>
          <w:szCs w:val="22"/>
        </w:rPr>
        <w:t xml:space="preserve"> CHE</w:t>
      </w:r>
    </w:p>
    <w:p w:rsidR="00634640" w:rsidRPr="00A56E2F" w:rsidRDefault="004620B5" w:rsidP="00A56E2F">
      <w:pPr>
        <w:pStyle w:val="Paragrafoelenco"/>
        <w:numPr>
          <w:ilvl w:val="0"/>
          <w:numId w:val="8"/>
        </w:numPr>
        <w:rPr>
          <w:rFonts w:cs="Arial"/>
          <w:b/>
          <w:sz w:val="22"/>
          <w:szCs w:val="22"/>
        </w:rPr>
      </w:pPr>
      <w:r w:rsidRPr="00A56E2F">
        <w:rPr>
          <w:rFonts w:cs="Arial"/>
          <w:sz w:val="22"/>
          <w:szCs w:val="22"/>
        </w:rPr>
        <w:t>Il Comune di [</w:t>
      </w:r>
      <w:r w:rsidRPr="008232CE">
        <w:sym w:font="Symbol" w:char="F0B7"/>
      </w:r>
      <w:r w:rsidRPr="00A56E2F">
        <w:rPr>
          <w:rFonts w:cs="Arial"/>
          <w:sz w:val="22"/>
          <w:szCs w:val="22"/>
        </w:rPr>
        <w:t>], della Provincia di [</w:t>
      </w:r>
      <w:r w:rsidRPr="008232CE">
        <w:sym w:font="Symbol" w:char="F0B7"/>
      </w:r>
      <w:r w:rsidRPr="00A56E2F">
        <w:rPr>
          <w:rFonts w:cs="Arial"/>
          <w:sz w:val="22"/>
          <w:szCs w:val="22"/>
        </w:rPr>
        <w:t>], dell’Unione di comuni di [</w:t>
      </w:r>
      <w:r w:rsidRPr="008232CE">
        <w:sym w:font="Symbol" w:char="F0B7"/>
      </w:r>
      <w:r w:rsidRPr="00A56E2F">
        <w:rPr>
          <w:rFonts w:cs="Arial"/>
          <w:sz w:val="22"/>
          <w:szCs w:val="22"/>
        </w:rPr>
        <w:t>], della Comunità montana di [</w:t>
      </w:r>
      <w:r w:rsidRPr="008232CE">
        <w:sym w:font="Symbol" w:char="F0B7"/>
      </w:r>
      <w:r w:rsidRPr="00A56E2F">
        <w:rPr>
          <w:rFonts w:cs="Arial"/>
          <w:sz w:val="22"/>
          <w:szCs w:val="22"/>
        </w:rPr>
        <w:t xml:space="preserve">], </w:t>
      </w:r>
      <w:r w:rsidR="00A44B1B" w:rsidRPr="00A56E2F">
        <w:rPr>
          <w:rFonts w:cs="Arial"/>
          <w:sz w:val="22"/>
          <w:szCs w:val="22"/>
        </w:rPr>
        <w:t>ha perfezionato la propria partecipazione all’Operazione Credito In-Cassa mediante sottoscrizione dell’Atto di Partecipazione e contestuale accettazione della Proposta Irrevocabile di Contratto e, pertanto, risulta nell’Elenco degli Enti partecipanti pubblicato</w:t>
      </w:r>
      <w:r w:rsidR="000E7CA7" w:rsidRPr="00A56E2F">
        <w:rPr>
          <w:rFonts w:cs="Arial"/>
          <w:sz w:val="22"/>
          <w:szCs w:val="22"/>
        </w:rPr>
        <w:t xml:space="preserve"> sul sito di </w:t>
      </w:r>
      <w:proofErr w:type="spellStart"/>
      <w:r w:rsidR="000E7CA7" w:rsidRPr="00A56E2F">
        <w:rPr>
          <w:rFonts w:cs="Arial"/>
          <w:sz w:val="22"/>
          <w:szCs w:val="22"/>
        </w:rPr>
        <w:t>Finlombarda</w:t>
      </w:r>
      <w:proofErr w:type="spellEnd"/>
      <w:r w:rsidR="000E7CA7" w:rsidRPr="00A56E2F">
        <w:rPr>
          <w:rFonts w:cs="Arial"/>
          <w:sz w:val="22"/>
          <w:szCs w:val="22"/>
        </w:rPr>
        <w:t xml:space="preserve"> S.p.A.</w:t>
      </w:r>
      <w:r w:rsidRPr="00A56E2F">
        <w:rPr>
          <w:rFonts w:cs="Arial"/>
          <w:sz w:val="22"/>
          <w:szCs w:val="22"/>
        </w:rPr>
        <w:t>;</w:t>
      </w:r>
    </w:p>
    <w:p w:rsidR="004620B5" w:rsidRPr="00A56E2F" w:rsidRDefault="00A44B1B" w:rsidP="00A56E2F">
      <w:pPr>
        <w:pStyle w:val="Paragrafoelenco"/>
        <w:numPr>
          <w:ilvl w:val="0"/>
          <w:numId w:val="8"/>
        </w:numPr>
        <w:rPr>
          <w:rFonts w:cs="Arial"/>
          <w:sz w:val="22"/>
          <w:szCs w:val="22"/>
        </w:rPr>
      </w:pPr>
      <w:r w:rsidRPr="00A56E2F">
        <w:rPr>
          <w:rFonts w:cs="Arial"/>
          <w:sz w:val="22"/>
          <w:szCs w:val="22"/>
        </w:rPr>
        <w:t>n</w:t>
      </w:r>
      <w:r w:rsidR="004620B5" w:rsidRPr="00A56E2F">
        <w:rPr>
          <w:rFonts w:cs="Arial"/>
          <w:sz w:val="22"/>
          <w:szCs w:val="22"/>
        </w:rPr>
        <w:t>ell</w:t>
      </w:r>
      <w:r w:rsidRPr="00A56E2F">
        <w:rPr>
          <w:rFonts w:cs="Arial"/>
          <w:sz w:val="22"/>
          <w:szCs w:val="22"/>
        </w:rPr>
        <w:t>’ Atto di partecipazione  l’Ente Locale</w:t>
      </w:r>
      <w:r w:rsidR="004620B5" w:rsidRPr="00A56E2F">
        <w:rPr>
          <w:rFonts w:cs="Arial"/>
          <w:sz w:val="22"/>
          <w:szCs w:val="22"/>
        </w:rPr>
        <w:t xml:space="preserve"> ha indicato</w:t>
      </w:r>
      <w:r w:rsidRPr="00A56E2F">
        <w:rPr>
          <w:rFonts w:cs="Arial"/>
          <w:sz w:val="22"/>
          <w:szCs w:val="22"/>
        </w:rPr>
        <w:t xml:space="preserve"> </w:t>
      </w:r>
      <w:r w:rsidR="00D27CC2" w:rsidRPr="00A56E2F">
        <w:rPr>
          <w:rFonts w:cs="Arial"/>
          <w:sz w:val="22"/>
          <w:szCs w:val="22"/>
        </w:rPr>
        <w:t xml:space="preserve"> </w:t>
      </w:r>
      <w:r w:rsidR="004620B5" w:rsidRPr="00A56E2F">
        <w:rPr>
          <w:rFonts w:cs="Arial"/>
          <w:sz w:val="22"/>
          <w:szCs w:val="22"/>
        </w:rPr>
        <w:t>i seguenti termini di pagamento:</w:t>
      </w:r>
    </w:p>
    <w:p w:rsidR="00D27CC2" w:rsidRPr="008232CE" w:rsidRDefault="00D27CC2" w:rsidP="00D27CC2">
      <w:pPr>
        <w:pStyle w:val="Paragrafoelenco"/>
        <w:widowControl w:val="0"/>
        <w:numPr>
          <w:ilvl w:val="0"/>
          <w:numId w:val="5"/>
        </w:numPr>
        <w:spacing w:before="0" w:after="120"/>
        <w:rPr>
          <w:rFonts w:cs="Arial"/>
          <w:sz w:val="22"/>
          <w:szCs w:val="22"/>
        </w:rPr>
      </w:pPr>
      <w:r w:rsidRPr="008232CE">
        <w:rPr>
          <w:rFonts w:cs="Arial"/>
          <w:b/>
          <w:sz w:val="22"/>
          <w:szCs w:val="22"/>
        </w:rPr>
        <w:t>debi</w:t>
      </w:r>
      <w:r w:rsidR="004620B5" w:rsidRPr="008232CE">
        <w:rPr>
          <w:rFonts w:cs="Arial"/>
          <w:b/>
          <w:sz w:val="22"/>
          <w:szCs w:val="22"/>
        </w:rPr>
        <w:t>ti di parte corrente</w:t>
      </w:r>
      <w:r w:rsidR="004620B5" w:rsidRPr="008232CE">
        <w:rPr>
          <w:rFonts w:cs="Arial"/>
          <w:sz w:val="22"/>
          <w:szCs w:val="22"/>
        </w:rPr>
        <w:t xml:space="preserve"> ammessi all’Operazione: [</w:t>
      </w:r>
      <w:r w:rsidR="004620B5" w:rsidRPr="008232CE">
        <w:rPr>
          <w:rFonts w:cs="Arial"/>
          <w:i/>
          <w:sz w:val="22"/>
          <w:szCs w:val="22"/>
        </w:rPr>
        <w:t>indicare il termine in numero e lettere</w:t>
      </w:r>
      <w:r w:rsidR="00A44B1B">
        <w:rPr>
          <w:rFonts w:cs="Arial"/>
          <w:i/>
          <w:sz w:val="22"/>
          <w:szCs w:val="22"/>
        </w:rPr>
        <w:t xml:space="preserve"> indicato nell’Atto di Partecipazione</w:t>
      </w:r>
      <w:r w:rsidR="004620B5" w:rsidRPr="008232CE">
        <w:rPr>
          <w:rFonts w:cs="Arial"/>
          <w:sz w:val="22"/>
          <w:szCs w:val="22"/>
        </w:rPr>
        <w:t xml:space="preserve">] mesi dalla data di notifica della cessione del credito da parte dell’Impresa; </w:t>
      </w:r>
    </w:p>
    <w:p w:rsidR="004620B5" w:rsidRDefault="004620B5" w:rsidP="008232CE">
      <w:pPr>
        <w:pStyle w:val="Paragrafoelenco"/>
        <w:widowControl w:val="0"/>
        <w:numPr>
          <w:ilvl w:val="0"/>
          <w:numId w:val="5"/>
        </w:numPr>
        <w:rPr>
          <w:rFonts w:cs="Arial"/>
          <w:sz w:val="22"/>
          <w:szCs w:val="22"/>
        </w:rPr>
      </w:pPr>
      <w:r w:rsidRPr="008232CE">
        <w:rPr>
          <w:rFonts w:cs="Arial"/>
          <w:b/>
          <w:sz w:val="22"/>
          <w:szCs w:val="22"/>
        </w:rPr>
        <w:t xml:space="preserve">debiti di parte capitale </w:t>
      </w:r>
      <w:r w:rsidRPr="008232CE">
        <w:rPr>
          <w:rFonts w:cs="Arial"/>
          <w:sz w:val="22"/>
          <w:szCs w:val="22"/>
        </w:rPr>
        <w:t>ammessi all’Operazione:  [</w:t>
      </w:r>
      <w:r w:rsidRPr="008232CE">
        <w:rPr>
          <w:rFonts w:cs="Arial"/>
          <w:i/>
          <w:sz w:val="22"/>
          <w:szCs w:val="22"/>
        </w:rPr>
        <w:t>indicare il termine in numero e lettere</w:t>
      </w:r>
      <w:r w:rsidR="00A44B1B">
        <w:rPr>
          <w:rFonts w:cs="Arial"/>
          <w:i/>
          <w:sz w:val="22"/>
          <w:szCs w:val="22"/>
        </w:rPr>
        <w:t xml:space="preserve"> indicato nell’Atto di Partecipazione</w:t>
      </w:r>
      <w:r w:rsidRPr="008232CE">
        <w:rPr>
          <w:rFonts w:cs="Arial"/>
          <w:sz w:val="22"/>
          <w:szCs w:val="22"/>
        </w:rPr>
        <w:t xml:space="preserve">] mesi dalla data di notifica della cessione del credito da parte dell’Impresa </w:t>
      </w:r>
    </w:p>
    <w:p w:rsidR="000E7CA7" w:rsidRPr="000E7CA7" w:rsidRDefault="000E7CA7" w:rsidP="000E7CA7">
      <w:pPr>
        <w:widowControl w:val="0"/>
        <w:jc w:val="center"/>
        <w:rPr>
          <w:rFonts w:cs="Arial"/>
          <w:b/>
          <w:sz w:val="22"/>
          <w:szCs w:val="22"/>
        </w:rPr>
      </w:pPr>
      <w:r w:rsidRPr="000E7CA7">
        <w:rPr>
          <w:rFonts w:cs="Arial"/>
          <w:b/>
          <w:sz w:val="22"/>
          <w:szCs w:val="22"/>
        </w:rPr>
        <w:t>CONSIDERATO CHE</w:t>
      </w:r>
    </w:p>
    <w:p w:rsidR="00C81576" w:rsidRPr="00A56E2F" w:rsidRDefault="001A3B1D" w:rsidP="00A56E2F">
      <w:pPr>
        <w:pStyle w:val="Paragrafoelenco"/>
        <w:widowControl w:val="0"/>
        <w:numPr>
          <w:ilvl w:val="0"/>
          <w:numId w:val="8"/>
        </w:numPr>
        <w:rPr>
          <w:rFonts w:cs="Arial"/>
          <w:sz w:val="22"/>
          <w:szCs w:val="22"/>
        </w:rPr>
      </w:pPr>
      <w:r w:rsidRPr="00A56E2F">
        <w:rPr>
          <w:rFonts w:cs="Arial"/>
          <w:sz w:val="22"/>
          <w:szCs w:val="22"/>
        </w:rPr>
        <w:t xml:space="preserve">gli articoli </w:t>
      </w:r>
      <w:r w:rsidR="004620B5" w:rsidRPr="00A56E2F">
        <w:rPr>
          <w:rFonts w:cs="Arial"/>
          <w:sz w:val="22"/>
          <w:szCs w:val="22"/>
        </w:rPr>
        <w:t xml:space="preserve"> 5.1. del</w:t>
      </w:r>
      <w:r w:rsidR="008B19EA" w:rsidRPr="00A56E2F">
        <w:rPr>
          <w:rFonts w:cs="Arial"/>
          <w:sz w:val="22"/>
          <w:szCs w:val="22"/>
        </w:rPr>
        <w:t>l’Avviso pubblico agli Enti Locali per la partecipazione all’Operazione “Credito In-Cassa”, pubblicato sul B.U.R.L. serie ordinaria n. 32 del</w:t>
      </w:r>
      <w:r w:rsidR="00D27CC2" w:rsidRPr="00A56E2F">
        <w:rPr>
          <w:rFonts w:cs="Arial"/>
          <w:sz w:val="22"/>
          <w:szCs w:val="22"/>
        </w:rPr>
        <w:t xml:space="preserve"> 08 agosto 2013</w:t>
      </w:r>
      <w:r w:rsidR="00AC1BEE" w:rsidRPr="00A56E2F">
        <w:rPr>
          <w:rFonts w:cs="Arial"/>
          <w:sz w:val="22"/>
          <w:szCs w:val="22"/>
        </w:rPr>
        <w:t xml:space="preserve"> e 3.1. della Proposta Irrevocabile di Contratto </w:t>
      </w:r>
      <w:r w:rsidR="00D27CC2" w:rsidRPr="00A56E2F">
        <w:rPr>
          <w:rFonts w:cs="Arial"/>
          <w:sz w:val="22"/>
          <w:szCs w:val="22"/>
        </w:rPr>
        <w:t xml:space="preserve"> </w:t>
      </w:r>
      <w:r w:rsidR="004620B5" w:rsidRPr="00A56E2F">
        <w:rPr>
          <w:rFonts w:cs="Arial"/>
          <w:sz w:val="22"/>
          <w:szCs w:val="22"/>
        </w:rPr>
        <w:t>consent</w:t>
      </w:r>
      <w:r w:rsidR="00AC1BEE" w:rsidRPr="00A56E2F">
        <w:rPr>
          <w:rFonts w:cs="Arial"/>
          <w:sz w:val="22"/>
          <w:szCs w:val="22"/>
        </w:rPr>
        <w:t>ono</w:t>
      </w:r>
      <w:r w:rsidR="004620B5" w:rsidRPr="00A56E2F">
        <w:rPr>
          <w:rFonts w:cs="Arial"/>
          <w:sz w:val="22"/>
          <w:szCs w:val="22"/>
        </w:rPr>
        <w:t xml:space="preserve"> all’Ente Locale di richiedere a Finlombarda in qualunque momento, con riferimento al </w:t>
      </w:r>
      <w:r w:rsidR="00A44B1B" w:rsidRPr="00A56E2F">
        <w:rPr>
          <w:rFonts w:cs="Arial"/>
          <w:sz w:val="22"/>
          <w:szCs w:val="22"/>
        </w:rPr>
        <w:t>P</w:t>
      </w:r>
      <w:r w:rsidR="004620B5" w:rsidRPr="00A56E2F">
        <w:rPr>
          <w:rFonts w:cs="Arial"/>
          <w:sz w:val="22"/>
          <w:szCs w:val="22"/>
        </w:rPr>
        <w:t xml:space="preserve">eriodo di Dilazione, la variazione del </w:t>
      </w:r>
      <w:r w:rsidR="00D27CC2" w:rsidRPr="00A56E2F">
        <w:rPr>
          <w:rFonts w:cs="Arial"/>
          <w:sz w:val="22"/>
          <w:szCs w:val="22"/>
        </w:rPr>
        <w:t xml:space="preserve">termine di pagamento dichiarato nell’Atto di </w:t>
      </w:r>
      <w:r w:rsidR="008232CE" w:rsidRPr="00A56E2F">
        <w:rPr>
          <w:rFonts w:cs="Arial"/>
          <w:sz w:val="22"/>
          <w:szCs w:val="22"/>
        </w:rPr>
        <w:t>P</w:t>
      </w:r>
      <w:r w:rsidR="00D27CC2" w:rsidRPr="00A56E2F">
        <w:rPr>
          <w:rFonts w:cs="Arial"/>
          <w:sz w:val="22"/>
          <w:szCs w:val="22"/>
        </w:rPr>
        <w:t xml:space="preserve">artecipazione, fermi restando i limiti temporali massimi </w:t>
      </w:r>
      <w:r w:rsidRPr="00A56E2F">
        <w:rPr>
          <w:rFonts w:cs="Arial"/>
          <w:sz w:val="22"/>
          <w:szCs w:val="22"/>
        </w:rPr>
        <w:t>(18 mesi per i debiti di parte capitale e 8 mesi per i debiti di parte corrente</w:t>
      </w:r>
      <w:r w:rsidR="000E7CA7" w:rsidRPr="00A56E2F">
        <w:rPr>
          <w:rFonts w:cs="Arial"/>
          <w:sz w:val="22"/>
          <w:szCs w:val="22"/>
        </w:rPr>
        <w:t>)</w:t>
      </w:r>
      <w:r w:rsidR="008B19EA" w:rsidRPr="00A56E2F">
        <w:rPr>
          <w:rFonts w:cs="Arial"/>
          <w:sz w:val="22"/>
          <w:szCs w:val="22"/>
        </w:rPr>
        <w:t>;</w:t>
      </w:r>
    </w:p>
    <w:p w:rsidR="00D27CC2" w:rsidRPr="008232CE" w:rsidRDefault="00D27CC2" w:rsidP="008232CE">
      <w:pPr>
        <w:widowControl w:val="0"/>
        <w:jc w:val="center"/>
        <w:rPr>
          <w:rFonts w:cs="Arial"/>
          <w:sz w:val="22"/>
          <w:szCs w:val="22"/>
        </w:rPr>
      </w:pPr>
      <w:r w:rsidRPr="008232CE">
        <w:rPr>
          <w:rFonts w:cs="Arial"/>
          <w:b/>
          <w:sz w:val="22"/>
          <w:szCs w:val="22"/>
        </w:rPr>
        <w:t>CHIEDE</w:t>
      </w:r>
    </w:p>
    <w:p w:rsidR="008B19EA" w:rsidRPr="008232CE" w:rsidRDefault="00D27CC2" w:rsidP="008232CE">
      <w:pPr>
        <w:rPr>
          <w:rFonts w:cs="Arial"/>
          <w:b/>
          <w:sz w:val="22"/>
          <w:szCs w:val="22"/>
        </w:rPr>
      </w:pPr>
      <w:r w:rsidRPr="008232CE">
        <w:rPr>
          <w:rFonts w:cs="Arial"/>
          <w:sz w:val="22"/>
          <w:szCs w:val="22"/>
        </w:rPr>
        <w:t>la variazione del termine di pagamento dichiarato nell’</w:t>
      </w:r>
      <w:r w:rsidR="008232CE" w:rsidRPr="008232CE">
        <w:rPr>
          <w:rFonts w:cs="Arial"/>
          <w:sz w:val="22"/>
          <w:szCs w:val="22"/>
        </w:rPr>
        <w:t xml:space="preserve">Atto di Partecipazione, indicando il </w:t>
      </w:r>
      <w:r w:rsidR="008232CE" w:rsidRPr="008232CE">
        <w:rPr>
          <w:rFonts w:cs="Arial"/>
          <w:b/>
          <w:sz w:val="22"/>
          <w:szCs w:val="22"/>
        </w:rPr>
        <w:t>Nuovo Termine di Pagamento</w:t>
      </w:r>
      <w:r w:rsidR="00D02E96">
        <w:rPr>
          <w:rFonts w:cs="Arial"/>
          <w:b/>
          <w:sz w:val="22"/>
          <w:szCs w:val="22"/>
        </w:rPr>
        <w:t xml:space="preserve"> come segue</w:t>
      </w:r>
      <w:r w:rsidR="006B3790">
        <w:rPr>
          <w:rFonts w:cs="Arial"/>
          <w:b/>
          <w:sz w:val="22"/>
          <w:szCs w:val="22"/>
        </w:rPr>
        <w:t>:</w:t>
      </w:r>
    </w:p>
    <w:p w:rsidR="008232CE" w:rsidRPr="008232CE" w:rsidRDefault="006B3790" w:rsidP="00A56E2F">
      <w:pPr>
        <w:pStyle w:val="Paragrafoelenco"/>
        <w:widowControl w:val="0"/>
        <w:numPr>
          <w:ilvl w:val="0"/>
          <w:numId w:val="7"/>
        </w:numPr>
        <w:spacing w:before="0" w:after="1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</w:t>
      </w:r>
      <w:r w:rsidR="008232CE" w:rsidRPr="008232CE">
        <w:rPr>
          <w:rFonts w:cs="Arial"/>
          <w:b/>
          <w:sz w:val="22"/>
          <w:szCs w:val="22"/>
        </w:rPr>
        <w:t>ebiti di parte corrente</w:t>
      </w:r>
      <w:r w:rsidR="008232CE" w:rsidRPr="008232CE">
        <w:rPr>
          <w:rFonts w:cs="Arial"/>
          <w:sz w:val="22"/>
          <w:szCs w:val="22"/>
        </w:rPr>
        <w:t xml:space="preserve"> ammessi all’Operazione: [</w:t>
      </w:r>
      <w:r w:rsidR="008232CE" w:rsidRPr="008232CE">
        <w:rPr>
          <w:rFonts w:cs="Arial"/>
          <w:i/>
          <w:sz w:val="22"/>
          <w:szCs w:val="22"/>
          <w:u w:val="single"/>
        </w:rPr>
        <w:t>indicare il Nuovo Termine di Pagamento in numero e lettere</w:t>
      </w:r>
      <w:r w:rsidR="008232CE" w:rsidRPr="008232CE">
        <w:rPr>
          <w:rFonts w:cs="Arial"/>
          <w:sz w:val="22"/>
          <w:szCs w:val="22"/>
        </w:rPr>
        <w:t xml:space="preserve">] mesi dalla data di notifica della cessione del credito da parte dell’Impresa; </w:t>
      </w:r>
    </w:p>
    <w:p w:rsidR="008232CE" w:rsidRPr="008232CE" w:rsidRDefault="008232CE" w:rsidP="00A56E2F">
      <w:pPr>
        <w:pStyle w:val="Paragrafoelenco"/>
        <w:widowControl w:val="0"/>
        <w:numPr>
          <w:ilvl w:val="0"/>
          <w:numId w:val="7"/>
        </w:numPr>
        <w:spacing w:before="0" w:after="120"/>
        <w:rPr>
          <w:rFonts w:cs="Arial"/>
          <w:sz w:val="22"/>
          <w:szCs w:val="22"/>
        </w:rPr>
      </w:pPr>
      <w:r w:rsidRPr="008232CE">
        <w:rPr>
          <w:rFonts w:cs="Arial"/>
          <w:b/>
          <w:sz w:val="22"/>
          <w:szCs w:val="22"/>
        </w:rPr>
        <w:t xml:space="preserve">debiti di parte capitale </w:t>
      </w:r>
      <w:r w:rsidRPr="008232CE">
        <w:rPr>
          <w:rFonts w:cs="Arial"/>
          <w:sz w:val="22"/>
          <w:szCs w:val="22"/>
        </w:rPr>
        <w:t>ammessi all’Operazione:  [</w:t>
      </w:r>
      <w:r w:rsidRPr="008232CE">
        <w:rPr>
          <w:rFonts w:cs="Arial"/>
          <w:i/>
          <w:sz w:val="22"/>
          <w:szCs w:val="22"/>
          <w:u w:val="single"/>
        </w:rPr>
        <w:t xml:space="preserve">indicare il Nuovo Termine di </w:t>
      </w:r>
      <w:r w:rsidRPr="008232CE">
        <w:rPr>
          <w:rFonts w:cs="Arial"/>
          <w:i/>
          <w:sz w:val="22"/>
          <w:szCs w:val="22"/>
          <w:u w:val="single"/>
        </w:rPr>
        <w:lastRenderedPageBreak/>
        <w:t>Pagamento in numero e lettere</w:t>
      </w:r>
      <w:r w:rsidRPr="008232CE">
        <w:rPr>
          <w:rFonts w:cs="Arial"/>
          <w:sz w:val="22"/>
          <w:szCs w:val="22"/>
        </w:rPr>
        <w:t>] mesi dalla data di notifica della cessione del credito da parte dell’Impresa.</w:t>
      </w:r>
    </w:p>
    <w:p w:rsidR="008232CE" w:rsidRPr="008232CE" w:rsidRDefault="008232CE" w:rsidP="008232CE">
      <w:pPr>
        <w:widowControl w:val="0"/>
        <w:spacing w:before="0" w:after="120"/>
        <w:rPr>
          <w:rFonts w:cs="Arial"/>
          <w:sz w:val="22"/>
          <w:szCs w:val="22"/>
        </w:rPr>
      </w:pPr>
    </w:p>
    <w:p w:rsidR="008232CE" w:rsidRPr="008232CE" w:rsidRDefault="008232CE" w:rsidP="008232CE">
      <w:pPr>
        <w:widowControl w:val="0"/>
        <w:spacing w:before="0" w:after="120"/>
        <w:rPr>
          <w:rFonts w:cs="Arial"/>
          <w:sz w:val="22"/>
          <w:szCs w:val="22"/>
        </w:rPr>
      </w:pPr>
      <w:r w:rsidRPr="008232CE">
        <w:rPr>
          <w:rFonts w:cs="Arial"/>
          <w:sz w:val="22"/>
          <w:szCs w:val="22"/>
        </w:rPr>
        <w:t>Luogo e data</w:t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</w:r>
      <w:r w:rsidRPr="008232CE">
        <w:rPr>
          <w:rFonts w:cs="Arial"/>
          <w:sz w:val="22"/>
          <w:szCs w:val="22"/>
        </w:rPr>
        <w:tab/>
        <w:t>Firma</w:t>
      </w:r>
    </w:p>
    <w:p w:rsidR="00B9759B" w:rsidRPr="008232CE" w:rsidRDefault="00B9759B">
      <w:pPr>
        <w:rPr>
          <w:sz w:val="22"/>
          <w:szCs w:val="22"/>
        </w:rPr>
      </w:pPr>
    </w:p>
    <w:sectPr w:rsidR="00B9759B" w:rsidRPr="008232CE" w:rsidSect="00F771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750D"/>
    <w:multiLevelType w:val="hybridMultilevel"/>
    <w:tmpl w:val="B0AE744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024D88"/>
    <w:multiLevelType w:val="hybridMultilevel"/>
    <w:tmpl w:val="14CE9646"/>
    <w:lvl w:ilvl="0" w:tplc="87043C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E1F68"/>
    <w:multiLevelType w:val="hybridMultilevel"/>
    <w:tmpl w:val="A8126DDC"/>
    <w:lvl w:ilvl="0" w:tplc="F74EEF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B210F"/>
    <w:multiLevelType w:val="hybridMultilevel"/>
    <w:tmpl w:val="B0AE744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5607CD"/>
    <w:multiLevelType w:val="hybridMultilevel"/>
    <w:tmpl w:val="2C40F7EC"/>
    <w:lvl w:ilvl="0" w:tplc="24A88EA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FD4496"/>
    <w:multiLevelType w:val="hybridMultilevel"/>
    <w:tmpl w:val="E48A3FD0"/>
    <w:lvl w:ilvl="0" w:tplc="74B4A1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70EFA"/>
    <w:multiLevelType w:val="hybridMultilevel"/>
    <w:tmpl w:val="9D3C91B6"/>
    <w:lvl w:ilvl="0" w:tplc="80C6A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EA"/>
    <w:rsid w:val="000E7CA7"/>
    <w:rsid w:val="001859C0"/>
    <w:rsid w:val="001A3B1D"/>
    <w:rsid w:val="002001BB"/>
    <w:rsid w:val="002310C6"/>
    <w:rsid w:val="00301F0E"/>
    <w:rsid w:val="004620B5"/>
    <w:rsid w:val="00634640"/>
    <w:rsid w:val="006A5AC6"/>
    <w:rsid w:val="006B3790"/>
    <w:rsid w:val="008232CE"/>
    <w:rsid w:val="008B19EA"/>
    <w:rsid w:val="00954E11"/>
    <w:rsid w:val="00A44B1B"/>
    <w:rsid w:val="00A56E2F"/>
    <w:rsid w:val="00AC1BEE"/>
    <w:rsid w:val="00B01592"/>
    <w:rsid w:val="00B9759B"/>
    <w:rsid w:val="00BE78DD"/>
    <w:rsid w:val="00C81576"/>
    <w:rsid w:val="00D02E96"/>
    <w:rsid w:val="00D27CC2"/>
    <w:rsid w:val="00E42FE2"/>
    <w:rsid w:val="00F7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9EA"/>
    <w:pPr>
      <w:spacing w:before="60" w:after="6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64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9C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9C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9EA"/>
    <w:pPr>
      <w:spacing w:before="60" w:after="6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64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9C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9C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Busi</dc:creator>
  <cp:lastModifiedBy>Emanuele Busi</cp:lastModifiedBy>
  <cp:revision>6</cp:revision>
  <cp:lastPrinted>2013-11-13T14:40:00Z</cp:lastPrinted>
  <dcterms:created xsi:type="dcterms:W3CDTF">2013-11-13T13:52:00Z</dcterms:created>
  <dcterms:modified xsi:type="dcterms:W3CDTF">2013-11-13T14:55:00Z</dcterms:modified>
</cp:coreProperties>
</file>