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28A8" w14:textId="32056EC5" w:rsidR="005F56D3" w:rsidRPr="00E541DD" w:rsidRDefault="005F56D3" w:rsidP="005F56D3">
      <w:pPr>
        <w:autoSpaceDE w:val="0"/>
        <w:autoSpaceDN w:val="0"/>
        <w:adjustRightInd w:val="0"/>
        <w:spacing w:after="120"/>
        <w:jc w:val="center"/>
        <w:rPr>
          <w:rFonts w:eastAsiaTheme="minorHAnsi" w:cs="Arial"/>
          <w:b/>
          <w:bCs/>
          <w:szCs w:val="22"/>
          <w:lang w:eastAsia="en-US"/>
        </w:rPr>
      </w:pPr>
      <w:r w:rsidRPr="00E541DD">
        <w:rPr>
          <w:rFonts w:eastAsiaTheme="minorHAnsi" w:cs="Arial"/>
          <w:b/>
          <w:bCs/>
          <w:szCs w:val="22"/>
          <w:lang w:eastAsia="en-US"/>
        </w:rPr>
        <w:t>AVVISO PER</w:t>
      </w:r>
      <w:r w:rsidR="00E650A4">
        <w:rPr>
          <w:rFonts w:eastAsiaTheme="minorHAnsi" w:cs="Arial"/>
          <w:b/>
          <w:bCs/>
          <w:szCs w:val="22"/>
          <w:lang w:eastAsia="en-US"/>
        </w:rPr>
        <w:t xml:space="preserve"> IL CONFERIMENTO 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DI INCARICHI PROFESSIONALI </w:t>
      </w:r>
      <w:r>
        <w:rPr>
          <w:rFonts w:eastAsiaTheme="minorHAnsi" w:cs="Arial"/>
          <w:b/>
          <w:bCs/>
          <w:szCs w:val="22"/>
          <w:lang w:eastAsia="en-US"/>
        </w:rPr>
        <w:t>AD ESPERTI QUALI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 COMPONENTI DEL NUCLEO DI VALUTAZIONE </w:t>
      </w:r>
      <w:r>
        <w:rPr>
          <w:rFonts w:eastAsiaTheme="minorHAnsi" w:cs="Arial"/>
          <w:b/>
          <w:bCs/>
          <w:szCs w:val="22"/>
          <w:lang w:eastAsia="en-US"/>
        </w:rPr>
        <w:t>NELL’AMBITO DELL’INIZIATIVA “LOMBARDIA VENTURE”</w:t>
      </w:r>
    </w:p>
    <w:p w14:paraId="3A60B8B6" w14:textId="77777777" w:rsidR="002E3D9F" w:rsidRPr="009834B4" w:rsidRDefault="002E3D9F" w:rsidP="002E3D9F">
      <w:pPr>
        <w:spacing w:line="240" w:lineRule="auto"/>
        <w:contextualSpacing/>
        <w:rPr>
          <w:rFonts w:cs="Arial"/>
          <w:sz w:val="24"/>
        </w:rPr>
      </w:pPr>
    </w:p>
    <w:p w14:paraId="2B9AEE84" w14:textId="72B04CE8" w:rsidR="002E3D9F" w:rsidRPr="009834B4" w:rsidRDefault="002E3D9F" w:rsidP="002E3D9F">
      <w:pPr>
        <w:spacing w:line="240" w:lineRule="auto"/>
        <w:contextualSpacing/>
        <w:jc w:val="center"/>
        <w:rPr>
          <w:rFonts w:cs="Arial"/>
          <w:b/>
          <w:sz w:val="24"/>
        </w:rPr>
      </w:pPr>
      <w:r w:rsidRPr="009834B4">
        <w:rPr>
          <w:rFonts w:cs="Arial"/>
          <w:b/>
          <w:sz w:val="24"/>
        </w:rPr>
        <w:t xml:space="preserve">Allegato </w:t>
      </w:r>
      <w:r w:rsidR="00C746D5">
        <w:rPr>
          <w:rFonts w:cs="Arial"/>
          <w:b/>
          <w:sz w:val="24"/>
        </w:rPr>
        <w:t>2</w:t>
      </w:r>
    </w:p>
    <w:p w14:paraId="71BD13F8" w14:textId="5863E536" w:rsidR="002E3D9F" w:rsidRPr="002E3D9F" w:rsidRDefault="002E3D9F" w:rsidP="002E3D9F">
      <w:pPr>
        <w:spacing w:line="240" w:lineRule="auto"/>
        <w:contextualSpacing/>
        <w:jc w:val="center"/>
        <w:rPr>
          <w:rFonts w:cs="Arial"/>
          <w:iCs/>
          <w:sz w:val="24"/>
        </w:rPr>
      </w:pPr>
      <w:r w:rsidRPr="002E3D9F">
        <w:rPr>
          <w:rFonts w:cs="Arial"/>
          <w:iCs/>
          <w:sz w:val="24"/>
        </w:rPr>
        <w:t>D</w:t>
      </w:r>
      <w:r w:rsidR="00C746D5">
        <w:rPr>
          <w:rFonts w:cs="Arial"/>
          <w:iCs/>
          <w:sz w:val="24"/>
        </w:rPr>
        <w:t xml:space="preserve">ichiarazioni relative al possesso dei requisiti </w:t>
      </w:r>
    </w:p>
    <w:p w14:paraId="7DB3FF03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7D4B01E9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Spett.le</w:t>
      </w:r>
    </w:p>
    <w:p w14:paraId="4195302B" w14:textId="77777777" w:rsidR="002E3D9F" w:rsidRPr="009834B4" w:rsidRDefault="002E3D9F" w:rsidP="002E3D9F">
      <w:pPr>
        <w:spacing w:line="240" w:lineRule="auto"/>
        <w:ind w:left="7371"/>
        <w:contextualSpacing/>
        <w:rPr>
          <w:rFonts w:cs="Arial"/>
          <w:b/>
        </w:rPr>
      </w:pPr>
      <w:r w:rsidRPr="009834B4">
        <w:rPr>
          <w:rFonts w:cs="Arial"/>
          <w:b/>
        </w:rPr>
        <w:t>Finlombarda S.p.A.</w:t>
      </w:r>
    </w:p>
    <w:p w14:paraId="1365CA73" w14:textId="52E6920E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Via Taramelli, 12</w:t>
      </w:r>
    </w:p>
    <w:p w14:paraId="431455AD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20124 Milano</w:t>
      </w:r>
    </w:p>
    <w:p w14:paraId="7E2794A7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4F7EBD75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0DD09C67" w14:textId="1E36DB99" w:rsidR="00C746D5" w:rsidRPr="00E428E9" w:rsidRDefault="00C746D5" w:rsidP="00E650A4">
      <w:pPr>
        <w:spacing w:line="240" w:lineRule="auto"/>
        <w:contextualSpacing/>
        <w:rPr>
          <w:rFonts w:cs="Arial"/>
        </w:rPr>
      </w:pPr>
      <w:r>
        <w:rPr>
          <w:rFonts w:cs="Arial"/>
        </w:rPr>
        <w:t>Il sottoscritto (</w:t>
      </w:r>
      <w:r w:rsidRPr="00005830">
        <w:rPr>
          <w:rFonts w:cs="Arial"/>
          <w:i/>
        </w:rPr>
        <w:t>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0"/>
      <w:r>
        <w:rPr>
          <w:rFonts w:cs="Arial"/>
        </w:rPr>
        <w:t xml:space="preserve"> (</w:t>
      </w:r>
      <w:r w:rsidRPr="00005830">
        <w:rPr>
          <w:rFonts w:cs="Arial"/>
          <w:i/>
        </w:rPr>
        <w:t>cognome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1"/>
      <w:r>
        <w:rPr>
          <w:rFonts w:cs="Arial"/>
        </w:rPr>
        <w:t>, nato a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2"/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il (</w:t>
      </w:r>
      <w:r w:rsidRPr="00005830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 e residente in (</w:t>
      </w:r>
      <w:r>
        <w:rPr>
          <w:rFonts w:cs="Arial"/>
          <w:i/>
        </w:rPr>
        <w:t>indirizzo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CAP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, CF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 w:rsidRPr="002E3D9F">
        <w:rPr>
          <w:rFonts w:cs="Arial"/>
          <w:bCs/>
        </w:rPr>
        <w:t xml:space="preserve">, </w:t>
      </w:r>
      <w:r w:rsidR="00E650A4">
        <w:rPr>
          <w:rFonts w:cs="Arial"/>
        </w:rPr>
        <w:t xml:space="preserve">(eventuale) </w:t>
      </w:r>
      <w:r>
        <w:rPr>
          <w:rFonts w:cs="Arial"/>
        </w:rPr>
        <w:t xml:space="preserve">P.IVA iva oggetto di fatturazione: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, </w:t>
      </w:r>
      <w:r w:rsidRPr="00F75965">
        <w:rPr>
          <w:rFonts w:cs="Arial"/>
          <w:bCs/>
        </w:rPr>
        <w:t xml:space="preserve">ai sensi e per gli effetti dell’art. 76 del D.P.R. n. 445/2000, consapevole della responsabilità e delle conseguenze civili e penali previste in caso di dichiarazioni mendaci, formazione od uso di atti falsi, nonché in caso di esibizione di atti contenenti dati non più corrispondenti a verità e consapevole, altresì, che ai sensi dell’art. 75 del citato D.P.R., qualora emerga la non veridicità del contenuto della presente dichiarazione, decadrà dai benefici </w:t>
      </w:r>
      <w:r>
        <w:rPr>
          <w:rFonts w:cs="Arial"/>
          <w:bCs/>
        </w:rPr>
        <w:t>p</w:t>
      </w:r>
      <w:r w:rsidRPr="0058331B">
        <w:rPr>
          <w:rFonts w:cs="Arial"/>
        </w:rPr>
        <w:t>er i quali la stessa è rilasciata,</w:t>
      </w:r>
    </w:p>
    <w:p w14:paraId="4C3715D5" w14:textId="6C23189E" w:rsidR="002E3D9F" w:rsidRDefault="002E3D9F" w:rsidP="002E3D9F">
      <w:pPr>
        <w:spacing w:line="240" w:lineRule="auto"/>
        <w:contextualSpacing/>
        <w:rPr>
          <w:rFonts w:cs="Arial"/>
        </w:rPr>
      </w:pPr>
    </w:p>
    <w:p w14:paraId="784D6E88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6F3A1F57" w14:textId="77777777" w:rsidR="00C746D5" w:rsidRPr="00CB5888" w:rsidRDefault="00C746D5" w:rsidP="00C746D5">
      <w:pPr>
        <w:spacing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DICHIARA</w:t>
      </w:r>
    </w:p>
    <w:p w14:paraId="2609FE60" w14:textId="77777777" w:rsidR="00C746D5" w:rsidRDefault="00C746D5" w:rsidP="00C746D5">
      <w:pPr>
        <w:pStyle w:val="Paragrafoelenco"/>
        <w:spacing w:line="240" w:lineRule="auto"/>
        <w:rPr>
          <w:rFonts w:cs="Arial"/>
          <w:iCs/>
        </w:rPr>
      </w:pPr>
    </w:p>
    <w:p w14:paraId="5E48AE23" w14:textId="5D54319A" w:rsidR="00C746D5" w:rsidRDefault="00C746D5" w:rsidP="00E650A4">
      <w:pPr>
        <w:pStyle w:val="Paragrafoelenco"/>
        <w:numPr>
          <w:ilvl w:val="0"/>
          <w:numId w:val="7"/>
        </w:numPr>
        <w:spacing w:line="240" w:lineRule="auto"/>
        <w:rPr>
          <w:rFonts w:cs="Arial"/>
          <w:iCs/>
        </w:rPr>
      </w:pPr>
      <w:r w:rsidRPr="00C746D5">
        <w:rPr>
          <w:rFonts w:cs="Arial"/>
          <w:iCs/>
        </w:rPr>
        <w:t xml:space="preserve">Con riferimento ai </w:t>
      </w:r>
      <w:r w:rsidRPr="00A932CE">
        <w:rPr>
          <w:rFonts w:cs="Arial"/>
          <w:b/>
          <w:bCs/>
          <w:iCs/>
          <w:u w:val="single"/>
        </w:rPr>
        <w:t>requisiti di ordine generale</w:t>
      </w:r>
      <w:r>
        <w:rPr>
          <w:rFonts w:cs="Arial"/>
          <w:iCs/>
        </w:rPr>
        <w:t>:</w:t>
      </w:r>
    </w:p>
    <w:p w14:paraId="01FFDC0E" w14:textId="77777777" w:rsidR="00A932CE" w:rsidRPr="00A932CE" w:rsidRDefault="00A932CE" w:rsidP="00E650A4">
      <w:pPr>
        <w:pStyle w:val="Paragrafoelenco"/>
        <w:spacing w:line="240" w:lineRule="auto"/>
        <w:rPr>
          <w:rFonts w:cs="Arial"/>
          <w:iCs/>
        </w:rPr>
      </w:pPr>
    </w:p>
    <w:p w14:paraId="7D171BA0" w14:textId="77777777" w:rsidR="00E650A4" w:rsidRPr="00941E1E" w:rsidRDefault="00E650A4" w:rsidP="00E650A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rPr>
          <w:rFonts w:eastAsiaTheme="minorHAnsi" w:cs="Arial"/>
          <w:szCs w:val="22"/>
          <w:lang w:eastAsia="en-US"/>
        </w:rPr>
      </w:pPr>
      <w:r w:rsidRPr="00E541DD">
        <w:rPr>
          <w:rFonts w:eastAsiaTheme="minorHAnsi" w:cs="Arial"/>
          <w:szCs w:val="22"/>
          <w:lang w:eastAsia="en-US"/>
        </w:rPr>
        <w:t>cittadinanza italiana o di uno degli altri Stati membri dell’Unione europea, purché con conoscenza della lingua italiana scritta e parlata adeguata allo svolgimento dell’incarico, e nel pieno godimento dei diritti civili e politici;</w:t>
      </w:r>
    </w:p>
    <w:p w14:paraId="7A8BC67A" w14:textId="77777777" w:rsidR="00E650A4" w:rsidRPr="00F9096A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F9096A">
        <w:rPr>
          <w:rFonts w:cs="Arial"/>
        </w:rPr>
        <w:t>aver adempiuto a tutti gli obblighi fiscali, sociali e contributivi secondo la legislazione italiana o quella dello Stato in cui l</w:t>
      </w:r>
      <w:r>
        <w:rPr>
          <w:rFonts w:cs="Arial"/>
        </w:rPr>
        <w:t>’</w:t>
      </w:r>
      <w:r w:rsidRPr="00F9096A">
        <w:rPr>
          <w:rFonts w:cs="Arial"/>
        </w:rPr>
        <w:t>Esperto ha domicilio fiscale;</w:t>
      </w:r>
    </w:p>
    <w:p w14:paraId="5F4A322D" w14:textId="77777777" w:rsidR="00E650A4" w:rsidRPr="00F9096A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F9096A">
        <w:rPr>
          <w:rFonts w:cs="Arial"/>
        </w:rPr>
        <w:t>non aver commesso violazioni definitivamente accertate rispetto agli obblighi relativi al pagamento delle imposte secondo la legislazione italiana o quella dello Stato in cui l</w:t>
      </w:r>
      <w:r>
        <w:rPr>
          <w:rFonts w:cs="Arial"/>
        </w:rPr>
        <w:t>’</w:t>
      </w:r>
      <w:r w:rsidRPr="00F9096A">
        <w:rPr>
          <w:rFonts w:cs="Arial"/>
        </w:rPr>
        <w:t>Esperto ha domicilio fiscale;</w:t>
      </w:r>
    </w:p>
    <w:p w14:paraId="3C73CBEE" w14:textId="77777777" w:rsidR="00E650A4" w:rsidRPr="00F9096A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F9096A">
        <w:rPr>
          <w:rFonts w:cs="Arial"/>
        </w:rPr>
        <w:t>non trovarsi nella condizione di decadenza, divieto o sospensione in ordine all</w:t>
      </w:r>
      <w:r>
        <w:rPr>
          <w:rFonts w:cs="Arial"/>
        </w:rPr>
        <w:t>’</w:t>
      </w:r>
      <w:r w:rsidRPr="00F9096A">
        <w:rPr>
          <w:rFonts w:cs="Arial"/>
        </w:rPr>
        <w:t xml:space="preserve">esistenza di misure di prevenzione o di provvedimenti a norma della Legge 575/65 e del d.lgs. </w:t>
      </w:r>
      <w:r>
        <w:rPr>
          <w:rFonts w:cs="Arial"/>
        </w:rPr>
        <w:t xml:space="preserve">n. </w:t>
      </w:r>
      <w:r w:rsidRPr="00F9096A">
        <w:rPr>
          <w:rFonts w:cs="Arial"/>
        </w:rPr>
        <w:t>490/94;</w:t>
      </w:r>
    </w:p>
    <w:p w14:paraId="41632C4C" w14:textId="77777777" w:rsidR="00E650A4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E541DD">
        <w:rPr>
          <w:rFonts w:eastAsiaTheme="minorHAnsi" w:cs="Arial"/>
          <w:szCs w:val="22"/>
          <w:lang w:eastAsia="en-US"/>
        </w:rPr>
        <w:t xml:space="preserve">non avere procedimenti penali in corso </w:t>
      </w:r>
      <w:r>
        <w:rPr>
          <w:rFonts w:eastAsiaTheme="minorHAnsi" w:cs="Arial"/>
          <w:szCs w:val="22"/>
          <w:lang w:eastAsia="en-US"/>
        </w:rPr>
        <w:t xml:space="preserve">e </w:t>
      </w:r>
      <w:r w:rsidRPr="00F9096A">
        <w:rPr>
          <w:rFonts w:cs="Arial"/>
        </w:rPr>
        <w:t>non essere mai stato condannato con sentenza passata in giudicato per qualsiasi reato che incida sulla moralità e la condotta professionale;</w:t>
      </w:r>
    </w:p>
    <w:p w14:paraId="14A73A5A" w14:textId="77777777" w:rsidR="00E650A4" w:rsidRPr="00590464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EC18F9">
        <w:rPr>
          <w:rFonts w:cs="Arial"/>
        </w:rPr>
        <w:t xml:space="preserve">non aver mai subito contestazioni per inadempimenti contrattuali per incarichi assunti con la Pubblica </w:t>
      </w:r>
      <w:r w:rsidRPr="00590464">
        <w:rPr>
          <w:rFonts w:cs="Arial"/>
        </w:rPr>
        <w:t xml:space="preserve">Amministrazione </w:t>
      </w:r>
      <w:r>
        <w:rPr>
          <w:rFonts w:cs="Arial"/>
        </w:rPr>
        <w:t xml:space="preserve">e/o con enti/società pubbliche </w:t>
      </w:r>
      <w:r w:rsidRPr="00590464">
        <w:rPr>
          <w:rFonts w:cs="Arial"/>
        </w:rPr>
        <w:t>e</w:t>
      </w:r>
      <w:r w:rsidRPr="00590464">
        <w:rPr>
          <w:rFonts w:eastAsiaTheme="minorHAnsi" w:cs="Arial"/>
          <w:szCs w:val="22"/>
          <w:lang w:eastAsia="en-US"/>
        </w:rPr>
        <w:t>, in particolare, non essere stati destituiti o dispensati o licenziati da una Pubblica Amministrazione</w:t>
      </w:r>
      <w:r>
        <w:rPr>
          <w:rFonts w:eastAsiaTheme="minorHAnsi" w:cs="Arial"/>
          <w:szCs w:val="22"/>
          <w:lang w:eastAsia="en-US"/>
        </w:rPr>
        <w:t xml:space="preserve"> </w:t>
      </w:r>
      <w:r>
        <w:rPr>
          <w:rFonts w:cs="Arial"/>
        </w:rPr>
        <w:t>e/o con enti/società pubbliche</w:t>
      </w:r>
      <w:r w:rsidRPr="00590464">
        <w:rPr>
          <w:rFonts w:eastAsiaTheme="minorHAnsi" w:cs="Arial"/>
          <w:szCs w:val="22"/>
          <w:lang w:eastAsia="en-US"/>
        </w:rPr>
        <w:t xml:space="preserve"> per persistente insufficiente rendimento, ovvero non essere stati dichiarati decaduti da un pubblico impiego a seguito dell’accertamento che l’impiego venne costituito mediante la produzione di documenti falsi o, comunque, con mezzi fraudolenti;</w:t>
      </w:r>
    </w:p>
    <w:p w14:paraId="6E7640E5" w14:textId="77777777" w:rsidR="00E650A4" w:rsidRPr="00C74CA1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C74CA1">
        <w:rPr>
          <w:rFonts w:cs="Arial"/>
        </w:rPr>
        <w:t>non essere in attesa di conclusione di un procedimento pendente per l’applicazione di una delle misure di prevenzione di cui all’art. 3 della Legge n.1423 del 27 dicembre 1956;</w:t>
      </w:r>
    </w:p>
    <w:p w14:paraId="49A485DB" w14:textId="77777777" w:rsidR="00E650A4" w:rsidRPr="00C74CA1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C74CA1">
        <w:rPr>
          <w:rFonts w:cs="Arial"/>
        </w:rPr>
        <w:t>non aver reso false dichiarazioni o falsa documentazione in merito ai requisiti e alle condizioni rilevanti per la partecipazione a procedure di gara;</w:t>
      </w:r>
    </w:p>
    <w:p w14:paraId="47AFF55B" w14:textId="77777777" w:rsidR="00E650A4" w:rsidRPr="00C74CA1" w:rsidRDefault="00E650A4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 w:rsidRPr="00C74CA1">
        <w:rPr>
          <w:rFonts w:cs="Arial"/>
        </w:rPr>
        <w:t>non avere alcun contenzioso in essere con Finlombarda o con Regione Lombardia.</w:t>
      </w:r>
    </w:p>
    <w:p w14:paraId="40CE351D" w14:textId="05EE7B7D" w:rsidR="00C746D5" w:rsidRDefault="00C746D5" w:rsidP="00E650A4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szCs w:val="22"/>
          <w:highlight w:val="yellow"/>
          <w:lang w:eastAsia="en-US"/>
        </w:rPr>
      </w:pPr>
    </w:p>
    <w:p w14:paraId="1F5CFABB" w14:textId="62BDA6E6" w:rsidR="00C746D5" w:rsidRDefault="00C746D5" w:rsidP="00E650A4">
      <w:pPr>
        <w:pStyle w:val="Paragrafoelenco"/>
        <w:numPr>
          <w:ilvl w:val="0"/>
          <w:numId w:val="7"/>
        </w:numPr>
        <w:spacing w:line="240" w:lineRule="auto"/>
        <w:rPr>
          <w:rFonts w:cs="Arial"/>
          <w:iCs/>
        </w:rPr>
      </w:pPr>
      <w:r w:rsidRPr="00C746D5">
        <w:rPr>
          <w:rFonts w:cs="Arial"/>
          <w:iCs/>
        </w:rPr>
        <w:t xml:space="preserve">Con riferimento ai </w:t>
      </w:r>
      <w:r w:rsidRPr="00A932CE">
        <w:rPr>
          <w:rFonts w:cs="Arial"/>
          <w:b/>
          <w:bCs/>
          <w:iCs/>
          <w:u w:val="single"/>
        </w:rPr>
        <w:t>requisiti di idoneità professionale</w:t>
      </w:r>
      <w:r w:rsidRPr="00C746D5">
        <w:rPr>
          <w:rFonts w:cs="Arial"/>
          <w:iCs/>
        </w:rPr>
        <w:t>:</w:t>
      </w:r>
    </w:p>
    <w:p w14:paraId="20B8B49A" w14:textId="77777777" w:rsidR="009021EC" w:rsidRDefault="009021EC" w:rsidP="00E650A4">
      <w:pPr>
        <w:pStyle w:val="Paragrafoelenco"/>
        <w:spacing w:line="240" w:lineRule="auto"/>
        <w:rPr>
          <w:rFonts w:cs="Arial"/>
          <w:iCs/>
        </w:rPr>
      </w:pPr>
    </w:p>
    <w:p w14:paraId="32DB7643" w14:textId="56959ED7" w:rsidR="00C746D5" w:rsidRDefault="00A932CE" w:rsidP="00E650A4">
      <w:pPr>
        <w:pStyle w:val="Paragrafoelenco"/>
        <w:spacing w:line="240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  <w:highlight w:val="lightGray"/>
        </w:rPr>
        <w:t xml:space="preserve">B.1) - </w:t>
      </w:r>
      <w:r w:rsidR="009021EC" w:rsidRPr="009021EC">
        <w:rPr>
          <w:rFonts w:cs="Arial"/>
          <w:i/>
          <w:iCs/>
          <w:szCs w:val="22"/>
          <w:highlight w:val="lightGray"/>
        </w:rPr>
        <w:t>in caso di Esperto Investitore</w:t>
      </w:r>
    </w:p>
    <w:p w14:paraId="20C47A69" w14:textId="77777777" w:rsidR="009021EC" w:rsidRPr="009021EC" w:rsidRDefault="009021EC" w:rsidP="00E650A4">
      <w:pPr>
        <w:pStyle w:val="Paragrafoelenco"/>
        <w:spacing w:line="240" w:lineRule="auto"/>
        <w:rPr>
          <w:rFonts w:cs="Arial"/>
          <w:iCs/>
          <w:szCs w:val="22"/>
        </w:rPr>
      </w:pPr>
    </w:p>
    <w:p w14:paraId="5A2DE319" w14:textId="05106B60" w:rsidR="00C746D5" w:rsidRPr="00C746D5" w:rsidRDefault="00C746D5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>
        <w:rPr>
          <w:rFonts w:cs="Arial"/>
        </w:rPr>
        <w:t>di essere in possesso de</w:t>
      </w:r>
      <w:r w:rsidR="00915BAC">
        <w:rPr>
          <w:rFonts w:cs="Arial"/>
        </w:rPr>
        <w:t>l</w:t>
      </w:r>
      <w:r>
        <w:rPr>
          <w:rFonts w:cs="Arial"/>
        </w:rPr>
        <w:t>l</w:t>
      </w:r>
      <w:r w:rsidR="00915BAC">
        <w:rPr>
          <w:rFonts w:cs="Arial"/>
        </w:rPr>
        <w:t>a</w:t>
      </w:r>
      <w:r>
        <w:rPr>
          <w:rFonts w:cs="Arial"/>
        </w:rPr>
        <w:t xml:space="preserve"> seguente</w:t>
      </w:r>
      <w:r w:rsidR="00692BF2">
        <w:rPr>
          <w:rFonts w:cs="Arial"/>
        </w:rPr>
        <w:t xml:space="preserve"> </w:t>
      </w:r>
      <w:r w:rsidR="009021EC" w:rsidRPr="00915BAC">
        <w:rPr>
          <w:rFonts w:cs="Arial"/>
        </w:rPr>
        <w:t>laurea</w:t>
      </w:r>
      <w:r w:rsidRPr="00915BAC">
        <w:rPr>
          <w:rFonts w:cs="Arial"/>
        </w:rPr>
        <w:t xml:space="preserve"> </w:t>
      </w:r>
      <w:bookmarkStart w:id="3" w:name="_Hlk127956820"/>
      <w:r w:rsidR="00915BAC" w:rsidRPr="00915BAC">
        <w:rPr>
          <w:rFonts w:cs="Arial"/>
        </w:rPr>
        <w:t>magistrale (vecchio ordinamento/specialistica)</w:t>
      </w:r>
      <w:bookmarkEnd w:id="3"/>
      <w:r w:rsidR="009021EC">
        <w:rPr>
          <w:rFonts w:cs="Arial"/>
        </w:rPr>
        <w:t xml:space="preserve">: </w:t>
      </w:r>
      <w:r w:rsidR="009021EC"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021EC" w:rsidRPr="00005830">
        <w:rPr>
          <w:rFonts w:cs="Arial"/>
          <w:b/>
        </w:rPr>
        <w:instrText xml:space="preserve"> FORMTEXT </w:instrText>
      </w:r>
      <w:r w:rsidR="009021EC" w:rsidRPr="00005830">
        <w:rPr>
          <w:rFonts w:cs="Arial"/>
          <w:b/>
        </w:rPr>
      </w:r>
      <w:r w:rsidR="009021EC" w:rsidRPr="00005830">
        <w:rPr>
          <w:rFonts w:cs="Arial"/>
          <w:b/>
        </w:rPr>
        <w:fldChar w:fldCharType="separate"/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</w:rPr>
        <w:fldChar w:fldCharType="end"/>
      </w:r>
    </w:p>
    <w:p w14:paraId="47949FED" w14:textId="68FE1982" w:rsidR="009021EC" w:rsidRDefault="00C746D5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di avere </w:t>
      </w:r>
      <w:r w:rsidRPr="00C746D5">
        <w:rPr>
          <w:rFonts w:cs="Arial"/>
        </w:rPr>
        <w:t>comprovata esperienza professionale</w:t>
      </w:r>
      <w:r w:rsidR="00692BF2">
        <w:rPr>
          <w:rFonts w:cs="Arial"/>
        </w:rPr>
        <w:t>/consulenziale</w:t>
      </w:r>
      <w:r w:rsidRPr="00C746D5">
        <w:rPr>
          <w:rFonts w:cs="Arial"/>
        </w:rPr>
        <w:t xml:space="preserve"> di </w:t>
      </w:r>
      <w:r w:rsidR="009021EC"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021EC" w:rsidRPr="00005830">
        <w:rPr>
          <w:rFonts w:cs="Arial"/>
          <w:b/>
        </w:rPr>
        <w:instrText xml:space="preserve"> FORMTEXT </w:instrText>
      </w:r>
      <w:r w:rsidR="009021EC" w:rsidRPr="00005830">
        <w:rPr>
          <w:rFonts w:cs="Arial"/>
          <w:b/>
        </w:rPr>
      </w:r>
      <w:r w:rsidR="009021EC" w:rsidRPr="00005830">
        <w:rPr>
          <w:rFonts w:cs="Arial"/>
          <w:b/>
        </w:rPr>
        <w:fldChar w:fldCharType="separate"/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  <w:noProof/>
        </w:rPr>
        <w:t> </w:t>
      </w:r>
      <w:r w:rsidR="009021EC" w:rsidRPr="00005830">
        <w:rPr>
          <w:rFonts w:cs="Arial"/>
          <w:b/>
        </w:rPr>
        <w:fldChar w:fldCharType="end"/>
      </w:r>
      <w:r w:rsidR="009021EC">
        <w:rPr>
          <w:rFonts w:cs="Arial"/>
          <w:b/>
        </w:rPr>
        <w:t xml:space="preserve"> </w:t>
      </w:r>
      <w:r w:rsidRPr="00C746D5">
        <w:rPr>
          <w:rFonts w:cs="Arial"/>
        </w:rPr>
        <w:t xml:space="preserve">anni </w:t>
      </w:r>
      <w:r w:rsidR="00692BF2" w:rsidRPr="00692BF2">
        <w:rPr>
          <w:rFonts w:cs="Arial"/>
        </w:rPr>
        <w:t>in operazioni di investimento / asset allocation in ambito Venture Capital</w:t>
      </w:r>
      <w:r w:rsidRPr="00C746D5">
        <w:rPr>
          <w:rFonts w:cs="Arial"/>
        </w:rPr>
        <w:t xml:space="preserve">, </w:t>
      </w:r>
      <w:r w:rsidR="009021EC">
        <w:rPr>
          <w:rFonts w:cs="Arial"/>
        </w:rPr>
        <w:t>come dettagliato nel seguito:</w:t>
      </w:r>
    </w:p>
    <w:p w14:paraId="314AC2FA" w14:textId="77777777" w:rsidR="00385E1D" w:rsidRDefault="00385E1D" w:rsidP="00E650A4">
      <w:pPr>
        <w:spacing w:line="240" w:lineRule="auto"/>
        <w:ind w:left="720"/>
        <w:contextualSpacing/>
        <w:rPr>
          <w:rFonts w:cs="Arial"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2060"/>
        <w:gridCol w:w="1767"/>
        <w:gridCol w:w="851"/>
        <w:gridCol w:w="910"/>
        <w:gridCol w:w="3342"/>
      </w:tblGrid>
      <w:tr w:rsidR="00060337" w14:paraId="708D4061" w14:textId="582E5EE3" w:rsidTr="00060337">
        <w:tc>
          <w:tcPr>
            <w:tcW w:w="2060" w:type="dxa"/>
          </w:tcPr>
          <w:p w14:paraId="573EA826" w14:textId="1B2BD961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bookmarkStart w:id="4" w:name="_Hlk127346268"/>
            <w:r w:rsidRPr="00060337">
              <w:rPr>
                <w:rFonts w:cs="Arial"/>
                <w:sz w:val="20"/>
                <w:szCs w:val="20"/>
              </w:rPr>
              <w:t xml:space="preserve">Fondo </w:t>
            </w:r>
            <w:r w:rsidR="00692BF2">
              <w:rPr>
                <w:rFonts w:cs="Arial"/>
                <w:sz w:val="20"/>
                <w:szCs w:val="20"/>
              </w:rPr>
              <w:t xml:space="preserve">o Investitore </w:t>
            </w:r>
            <w:r>
              <w:rPr>
                <w:rFonts w:cs="Arial"/>
                <w:sz w:val="20"/>
                <w:szCs w:val="20"/>
              </w:rPr>
              <w:t xml:space="preserve">per il quale si è </w:t>
            </w:r>
            <w:r w:rsidR="00692BF2">
              <w:rPr>
                <w:rFonts w:cs="Arial"/>
                <w:sz w:val="20"/>
                <w:szCs w:val="20"/>
              </w:rPr>
              <w:t>maturata l’esperienza</w:t>
            </w:r>
          </w:p>
        </w:tc>
        <w:tc>
          <w:tcPr>
            <w:tcW w:w="1767" w:type="dxa"/>
          </w:tcPr>
          <w:p w14:paraId="19C5A51B" w14:textId="3CE1955C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Attività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responsabilità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ruolo</w:t>
            </w:r>
            <w:r>
              <w:rPr>
                <w:rFonts w:cs="Arial"/>
                <w:sz w:val="20"/>
                <w:szCs w:val="20"/>
              </w:rPr>
              <w:t xml:space="preserve"> ricoperto</w:t>
            </w:r>
          </w:p>
        </w:tc>
        <w:tc>
          <w:tcPr>
            <w:tcW w:w="851" w:type="dxa"/>
          </w:tcPr>
          <w:p w14:paraId="4E5BB47B" w14:textId="13AC407F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inizio</w:t>
            </w:r>
            <w:r w:rsidR="00371B11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910" w:type="dxa"/>
          </w:tcPr>
          <w:p w14:paraId="2F27AAF3" w14:textId="7E2E3E58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fine</w:t>
            </w:r>
            <w:r w:rsidR="00371B11">
              <w:rPr>
                <w:rFonts w:cs="Arial"/>
                <w:sz w:val="20"/>
                <w:szCs w:val="20"/>
              </w:rPr>
              <w:t xml:space="preserve"> </w:t>
            </w:r>
            <w:r w:rsidR="00371B11">
              <w:rPr>
                <w:rFonts w:cs="Arial"/>
                <w:sz w:val="20"/>
                <w:szCs w:val="20"/>
              </w:rPr>
              <w:t>(mese /anno)</w:t>
            </w:r>
          </w:p>
        </w:tc>
        <w:tc>
          <w:tcPr>
            <w:tcW w:w="3342" w:type="dxa"/>
          </w:tcPr>
          <w:p w14:paraId="05FB038F" w14:textId="100B2CA2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descrizione del ruolo ricoperto e delle attività svolte</w:t>
            </w:r>
          </w:p>
        </w:tc>
      </w:tr>
      <w:tr w:rsidR="00060337" w14:paraId="3CBA17DF" w14:textId="09C4374E" w:rsidTr="00060337">
        <w:tc>
          <w:tcPr>
            <w:tcW w:w="2060" w:type="dxa"/>
          </w:tcPr>
          <w:p w14:paraId="75EBB5F5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</w:tcPr>
          <w:p w14:paraId="6EB0676B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007C77F9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421347ED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478A6136" w14:textId="7D871D7B" w:rsidR="00060337" w:rsidRPr="002A4F81" w:rsidRDefault="00060337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60337" w14:paraId="171515EC" w14:textId="22C01F19" w:rsidTr="00060337">
        <w:tc>
          <w:tcPr>
            <w:tcW w:w="2060" w:type="dxa"/>
          </w:tcPr>
          <w:p w14:paraId="4A3292F6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</w:tcPr>
          <w:p w14:paraId="113CD61D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5EEDBD8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1774C7FC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3F75CAB0" w14:textId="4382E800" w:rsidR="00060337" w:rsidRPr="002A4F81" w:rsidRDefault="00060337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650A4" w14:paraId="4BE49783" w14:textId="77777777" w:rsidTr="00060337">
        <w:tc>
          <w:tcPr>
            <w:tcW w:w="2060" w:type="dxa"/>
          </w:tcPr>
          <w:p w14:paraId="14A9EB5F" w14:textId="009B9CBB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</w:tcPr>
          <w:p w14:paraId="55B75FEC" w14:textId="6CD86974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6E7B45A" w14:textId="455277D5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31FED5CF" w14:textId="07CC12F4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185D3C72" w14:textId="3AFFD5AF" w:rsidR="00E650A4" w:rsidRPr="002A4F81" w:rsidRDefault="00E650A4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4"/>
    </w:tbl>
    <w:p w14:paraId="57DD51E7" w14:textId="77777777" w:rsidR="00060337" w:rsidRDefault="00060337" w:rsidP="00E650A4">
      <w:pPr>
        <w:spacing w:line="240" w:lineRule="auto"/>
        <w:contextualSpacing/>
        <w:rPr>
          <w:rFonts w:cs="Arial"/>
        </w:rPr>
      </w:pPr>
    </w:p>
    <w:p w14:paraId="208E3919" w14:textId="682E5A00" w:rsidR="009021EC" w:rsidRPr="00A932CE" w:rsidRDefault="00A932CE" w:rsidP="00E650A4">
      <w:pPr>
        <w:pStyle w:val="Paragrafoelenco"/>
        <w:spacing w:line="240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  <w:highlight w:val="lightGray"/>
        </w:rPr>
        <w:t xml:space="preserve">B.2) - </w:t>
      </w:r>
      <w:r w:rsidRPr="009021EC">
        <w:rPr>
          <w:rFonts w:cs="Arial"/>
          <w:i/>
          <w:iCs/>
          <w:szCs w:val="22"/>
          <w:highlight w:val="lightGray"/>
        </w:rPr>
        <w:t>in caso di</w:t>
      </w:r>
      <w:r>
        <w:rPr>
          <w:rFonts w:cs="Arial"/>
          <w:i/>
          <w:iCs/>
          <w:szCs w:val="22"/>
          <w:highlight w:val="lightGray"/>
        </w:rPr>
        <w:t xml:space="preserve"> </w:t>
      </w:r>
      <w:r w:rsidR="009021EC" w:rsidRPr="00A932CE">
        <w:rPr>
          <w:rFonts w:cs="Arial"/>
          <w:i/>
          <w:iCs/>
          <w:szCs w:val="22"/>
          <w:highlight w:val="lightGray"/>
        </w:rPr>
        <w:t>Esperto Accademico</w:t>
      </w:r>
    </w:p>
    <w:p w14:paraId="0B31423C" w14:textId="77777777" w:rsidR="009021EC" w:rsidRPr="009021EC" w:rsidRDefault="009021EC" w:rsidP="00E650A4">
      <w:pPr>
        <w:pStyle w:val="Paragrafoelenco"/>
        <w:spacing w:line="240" w:lineRule="auto"/>
        <w:rPr>
          <w:rFonts w:cs="Arial"/>
          <w:iCs/>
          <w:szCs w:val="22"/>
        </w:rPr>
      </w:pPr>
    </w:p>
    <w:p w14:paraId="7BC6BC94" w14:textId="1C246F94" w:rsidR="009021EC" w:rsidRPr="00C746D5" w:rsidRDefault="009021EC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>
        <w:rPr>
          <w:rFonts w:cs="Arial"/>
        </w:rPr>
        <w:t>di essere in possesso del</w:t>
      </w:r>
      <w:r w:rsidR="00915BAC">
        <w:rPr>
          <w:rFonts w:cs="Arial"/>
        </w:rPr>
        <w:t xml:space="preserve">la </w:t>
      </w:r>
      <w:r>
        <w:rPr>
          <w:rFonts w:cs="Arial"/>
        </w:rPr>
        <w:t xml:space="preserve">seguente </w:t>
      </w:r>
      <w:r w:rsidR="00915BAC" w:rsidRPr="00915BAC">
        <w:rPr>
          <w:rFonts w:cs="Arial"/>
        </w:rPr>
        <w:t>laurea magistrale (vecchio ordinamento/specialistica</w:t>
      </w:r>
      <w:r>
        <w:rPr>
          <w:rFonts w:cs="Arial"/>
        </w:rPr>
        <w:t xml:space="preserve">: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</w:p>
    <w:p w14:paraId="123D703B" w14:textId="7E08936E" w:rsidR="009021EC" w:rsidRPr="00E650A4" w:rsidRDefault="009021EC" w:rsidP="00E650A4">
      <w:pPr>
        <w:numPr>
          <w:ilvl w:val="0"/>
          <w:numId w:val="8"/>
        </w:numPr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di avere </w:t>
      </w:r>
      <w:r w:rsidRPr="00C746D5">
        <w:rPr>
          <w:rFonts w:cs="Arial"/>
        </w:rPr>
        <w:t xml:space="preserve">comprovata esperienza di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Pr="00E650A4">
        <w:rPr>
          <w:rFonts w:cs="Arial"/>
        </w:rPr>
        <w:t xml:space="preserve">anni </w:t>
      </w:r>
      <w:r w:rsidR="00692BF2" w:rsidRPr="00E650A4">
        <w:rPr>
          <w:rFonts w:eastAsiaTheme="minorHAnsi" w:cs="Arial"/>
          <w:szCs w:val="22"/>
          <w:lang w:eastAsia="en-US"/>
        </w:rPr>
        <w:t xml:space="preserve">nell’insegnamento e/o ricerca universitaria in ambito </w:t>
      </w:r>
      <w:r w:rsidR="00E650A4" w:rsidRPr="00E650A4">
        <w:rPr>
          <w:rFonts w:eastAsiaTheme="minorHAnsi" w:cs="Arial"/>
          <w:szCs w:val="22"/>
          <w:lang w:eastAsia="en-US"/>
        </w:rPr>
        <w:t>Venture Capital</w:t>
      </w:r>
      <w:r w:rsidRPr="00E650A4">
        <w:rPr>
          <w:rFonts w:cs="Arial"/>
        </w:rPr>
        <w:t>, come dettagliato nel seguito:</w:t>
      </w:r>
    </w:p>
    <w:p w14:paraId="1931A58A" w14:textId="77777777" w:rsidR="009021EC" w:rsidRDefault="009021EC" w:rsidP="00E650A4">
      <w:pPr>
        <w:spacing w:line="240" w:lineRule="auto"/>
        <w:ind w:left="720"/>
        <w:contextualSpacing/>
        <w:rPr>
          <w:rFonts w:cs="Arial"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2064"/>
        <w:gridCol w:w="1749"/>
        <w:gridCol w:w="816"/>
        <w:gridCol w:w="907"/>
        <w:gridCol w:w="3394"/>
      </w:tblGrid>
      <w:tr w:rsidR="00060337" w14:paraId="2B1A1EC3" w14:textId="77777777" w:rsidTr="00F96662">
        <w:tc>
          <w:tcPr>
            <w:tcW w:w="2072" w:type="dxa"/>
          </w:tcPr>
          <w:p w14:paraId="28BB6F5E" w14:textId="290DC0C2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bookmarkStart w:id="5" w:name="_Hlk127351011"/>
            <w:r>
              <w:rPr>
                <w:rFonts w:cs="Arial"/>
                <w:sz w:val="20"/>
                <w:szCs w:val="20"/>
              </w:rPr>
              <w:t>Università per la quale si è ricoperto l’incarico</w:t>
            </w:r>
          </w:p>
        </w:tc>
        <w:tc>
          <w:tcPr>
            <w:tcW w:w="1755" w:type="dxa"/>
          </w:tcPr>
          <w:p w14:paraId="39AC3341" w14:textId="58A14CD1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Ruolo </w:t>
            </w:r>
            <w:r w:rsidR="00D0022E">
              <w:rPr>
                <w:rFonts w:cs="Arial"/>
                <w:sz w:val="20"/>
                <w:szCs w:val="20"/>
              </w:rPr>
              <w:t>ricoperto</w:t>
            </w:r>
            <w:r w:rsidRPr="000603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</w:tcPr>
          <w:p w14:paraId="1E3710BE" w14:textId="4F72403B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inizio</w:t>
            </w:r>
            <w:r w:rsidR="00371B11">
              <w:rPr>
                <w:rFonts w:cs="Arial"/>
                <w:sz w:val="20"/>
                <w:szCs w:val="20"/>
              </w:rPr>
              <w:t xml:space="preserve"> </w:t>
            </w:r>
            <w:r w:rsidR="00371B11">
              <w:rPr>
                <w:rFonts w:cs="Arial"/>
                <w:sz w:val="20"/>
                <w:szCs w:val="20"/>
              </w:rPr>
              <w:t>(mese /anno)</w:t>
            </w:r>
          </w:p>
        </w:tc>
        <w:tc>
          <w:tcPr>
            <w:tcW w:w="908" w:type="dxa"/>
          </w:tcPr>
          <w:p w14:paraId="418A117B" w14:textId="2295CB8E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fine</w:t>
            </w:r>
            <w:r w:rsidR="00371B11">
              <w:rPr>
                <w:rFonts w:cs="Arial"/>
                <w:sz w:val="20"/>
                <w:szCs w:val="20"/>
              </w:rPr>
              <w:t xml:space="preserve"> </w:t>
            </w:r>
            <w:r w:rsidR="00371B11">
              <w:rPr>
                <w:rFonts w:cs="Arial"/>
                <w:sz w:val="20"/>
                <w:szCs w:val="20"/>
              </w:rPr>
              <w:t>(mese /anno)</w:t>
            </w:r>
          </w:p>
        </w:tc>
        <w:tc>
          <w:tcPr>
            <w:tcW w:w="3402" w:type="dxa"/>
          </w:tcPr>
          <w:p w14:paraId="68CD67F5" w14:textId="52C5299E" w:rsidR="00060337" w:rsidRPr="00060337" w:rsidRDefault="00060337" w:rsidP="00E650A4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Breve descrizione delle attività svolte (corsi di laurea/master tenuti, paper pubblicati, </w:t>
            </w:r>
            <w:r w:rsidR="00692BF2">
              <w:rPr>
                <w:rFonts w:cs="Arial"/>
                <w:sz w:val="20"/>
                <w:szCs w:val="20"/>
              </w:rPr>
              <w:t xml:space="preserve">osservatori </w:t>
            </w:r>
            <w:r>
              <w:rPr>
                <w:rFonts w:cs="Arial"/>
                <w:sz w:val="20"/>
                <w:szCs w:val="20"/>
              </w:rPr>
              <w:t>…</w:t>
            </w:r>
          </w:p>
        </w:tc>
      </w:tr>
      <w:tr w:rsidR="00060337" w14:paraId="00F9E852" w14:textId="77777777" w:rsidTr="00F96662">
        <w:tc>
          <w:tcPr>
            <w:tcW w:w="2072" w:type="dxa"/>
          </w:tcPr>
          <w:p w14:paraId="241AE2E0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14:paraId="367E8284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2E61E54F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7CA6DBFD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8528660" w14:textId="77777777" w:rsidR="00060337" w:rsidRPr="002A4F81" w:rsidRDefault="00060337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60337" w14:paraId="6FAE263C" w14:textId="77777777" w:rsidTr="00F96662">
        <w:tc>
          <w:tcPr>
            <w:tcW w:w="2072" w:type="dxa"/>
          </w:tcPr>
          <w:p w14:paraId="0E52444B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14:paraId="0512B510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39B8CE30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1CADF72" w14:textId="77777777" w:rsidR="00060337" w:rsidRPr="002D5B64" w:rsidRDefault="00060337" w:rsidP="00E650A4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EEAC5AB" w14:textId="77777777" w:rsidR="00060337" w:rsidRPr="002A4F81" w:rsidRDefault="00060337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650A4" w14:paraId="5027B542" w14:textId="77777777" w:rsidTr="00F96662">
        <w:tc>
          <w:tcPr>
            <w:tcW w:w="2072" w:type="dxa"/>
          </w:tcPr>
          <w:p w14:paraId="342FC8C4" w14:textId="6E54A11B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</w:tcPr>
          <w:p w14:paraId="2835C58C" w14:textId="3FB5729C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31E84422" w14:textId="2EFA906E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68A8FA3" w14:textId="5D83A9EB" w:rsidR="00E650A4" w:rsidRPr="002A4F81" w:rsidRDefault="00E650A4" w:rsidP="00E650A4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CB53E65" w14:textId="1F1A9409" w:rsidR="00E650A4" w:rsidRPr="002A4F81" w:rsidRDefault="00E650A4" w:rsidP="00E650A4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5"/>
    </w:tbl>
    <w:p w14:paraId="636E82AD" w14:textId="77777777" w:rsidR="009021EC" w:rsidRDefault="009021EC" w:rsidP="00E650A4">
      <w:pPr>
        <w:spacing w:line="240" w:lineRule="auto"/>
        <w:ind w:left="720"/>
        <w:contextualSpacing/>
        <w:rPr>
          <w:rFonts w:cs="Arial"/>
        </w:rPr>
      </w:pPr>
    </w:p>
    <w:p w14:paraId="5EB4274C" w14:textId="2EF0D1E6" w:rsidR="00C746D5" w:rsidRDefault="00C746D5" w:rsidP="00C746D5">
      <w:pPr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luogo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450314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</w:p>
    <w:p w14:paraId="40548991" w14:textId="77777777" w:rsidR="00C746D5" w:rsidRDefault="00C746D5" w:rsidP="00C746D5">
      <w:pPr>
        <w:spacing w:line="240" w:lineRule="auto"/>
        <w:rPr>
          <w:rFonts w:cs="Arial"/>
        </w:rPr>
      </w:pPr>
    </w:p>
    <w:p w14:paraId="062E5C4A" w14:textId="77777777" w:rsidR="00C746D5" w:rsidRDefault="00C746D5" w:rsidP="00C746D5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Firma</w:t>
      </w:r>
    </w:p>
    <w:p w14:paraId="3B9749D7" w14:textId="77777777" w:rsidR="00C746D5" w:rsidRDefault="00C746D5" w:rsidP="00C746D5">
      <w:pPr>
        <w:spacing w:line="240" w:lineRule="auto"/>
        <w:ind w:left="3969"/>
        <w:jc w:val="center"/>
        <w:rPr>
          <w:rFonts w:cs="Arial"/>
        </w:rPr>
      </w:pPr>
    </w:p>
    <w:p w14:paraId="35F89778" w14:textId="77777777" w:rsidR="00C746D5" w:rsidRDefault="00C746D5" w:rsidP="00C746D5">
      <w:pPr>
        <w:spacing w:line="240" w:lineRule="auto"/>
        <w:ind w:left="3969"/>
        <w:jc w:val="center"/>
        <w:rPr>
          <w:rFonts w:cs="Arial"/>
        </w:rPr>
      </w:pPr>
      <w:r w:rsidRPr="00450314">
        <w:rPr>
          <w:rFonts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</w:p>
    <w:p w14:paraId="1CD7B2AF" w14:textId="77777777" w:rsidR="00C746D5" w:rsidRDefault="00C746D5" w:rsidP="00C746D5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nome e cognome</w:t>
      </w:r>
      <w:r>
        <w:rPr>
          <w:rFonts w:cs="Arial"/>
        </w:rPr>
        <w:t>)</w:t>
      </w:r>
    </w:p>
    <w:p w14:paraId="19EEA01E" w14:textId="77777777" w:rsidR="00C746D5" w:rsidRDefault="00C746D5" w:rsidP="00C746D5">
      <w:pPr>
        <w:spacing w:line="240" w:lineRule="auto"/>
        <w:ind w:left="3969"/>
        <w:jc w:val="center"/>
        <w:rPr>
          <w:rFonts w:cs="Arial"/>
          <w:b/>
        </w:rPr>
      </w:pPr>
    </w:p>
    <w:p w14:paraId="49C1C0EE" w14:textId="41B1C730" w:rsidR="00B1766A" w:rsidRPr="00E650A4" w:rsidRDefault="00C746D5" w:rsidP="00E650A4">
      <w:pPr>
        <w:spacing w:line="240" w:lineRule="auto"/>
        <w:ind w:left="3969"/>
        <w:jc w:val="center"/>
        <w:rPr>
          <w:rFonts w:cs="Arial"/>
          <w:b/>
          <w:i/>
          <w:sz w:val="18"/>
          <w:szCs w:val="18"/>
        </w:rPr>
      </w:pPr>
      <w:r w:rsidRPr="00E650A4">
        <w:rPr>
          <w:rFonts w:cs="Arial"/>
          <w:bCs/>
          <w:i/>
          <w:sz w:val="18"/>
          <w:szCs w:val="18"/>
        </w:rPr>
        <w:t>Documento informatico firmato digitalmente ai sensi del testo unico D.P.R. 28 dicembre 2000, n.445, del D.Lgs.7 marzo 2005, n.82 e norme collegate.</w:t>
      </w:r>
    </w:p>
    <w:sectPr w:rsidR="00B1766A" w:rsidRPr="00E650A4" w:rsidSect="00EA42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545" w14:textId="77777777" w:rsidR="007A2D6F" w:rsidRDefault="007A2D6F" w:rsidP="00731904">
      <w:r>
        <w:separator/>
      </w:r>
    </w:p>
  </w:endnote>
  <w:endnote w:type="continuationSeparator" w:id="0">
    <w:p w14:paraId="0B57FD81" w14:textId="77777777" w:rsidR="007A2D6F" w:rsidRDefault="007A2D6F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48F99C" w14:textId="0AFE22E9" w:rsidR="00EA4260" w:rsidRPr="00624ABF" w:rsidRDefault="00EA4260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D83FD4">
          <w:rPr>
            <w:rStyle w:val="Numeropagina"/>
            <w:b/>
            <w:noProof/>
            <w:color w:val="00587C"/>
          </w:rPr>
          <w:t>2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7797CF8C">
          <wp:extent cx="7558187" cy="812981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87" cy="84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1E592F2C">
          <wp:extent cx="7557135" cy="812868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1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F51C" w14:textId="77777777" w:rsidR="007A2D6F" w:rsidRDefault="007A2D6F" w:rsidP="00731904">
      <w:r>
        <w:separator/>
      </w:r>
    </w:p>
  </w:footnote>
  <w:footnote w:type="continuationSeparator" w:id="0">
    <w:p w14:paraId="091D9D61" w14:textId="77777777" w:rsidR="007A2D6F" w:rsidRDefault="007A2D6F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0921EF10">
          <wp:extent cx="7550319" cy="1180133"/>
          <wp:effectExtent l="0" t="0" r="0" b="127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378" cy="120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77544E7">
          <wp:extent cx="7549850" cy="1180061"/>
          <wp:effectExtent l="0" t="0" r="0" b="127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79" cy="118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8DC"/>
    <w:multiLevelType w:val="hybridMultilevel"/>
    <w:tmpl w:val="7D98953C"/>
    <w:lvl w:ilvl="0" w:tplc="309AD5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B78"/>
    <w:multiLevelType w:val="hybridMultilevel"/>
    <w:tmpl w:val="8C74E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F32E32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4E2909"/>
    <w:multiLevelType w:val="hybridMultilevel"/>
    <w:tmpl w:val="D4DEC1B8"/>
    <w:lvl w:ilvl="0" w:tplc="9A0C3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B1125"/>
    <w:multiLevelType w:val="hybridMultilevel"/>
    <w:tmpl w:val="9A7E7720"/>
    <w:lvl w:ilvl="0" w:tplc="83026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6BF5"/>
    <w:multiLevelType w:val="hybridMultilevel"/>
    <w:tmpl w:val="2E8C0E08"/>
    <w:lvl w:ilvl="0" w:tplc="99CE0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8E911E6"/>
    <w:multiLevelType w:val="hybridMultilevel"/>
    <w:tmpl w:val="B90A62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CA2DBB"/>
    <w:multiLevelType w:val="hybridMultilevel"/>
    <w:tmpl w:val="78DE812C"/>
    <w:lvl w:ilvl="0" w:tplc="04100017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9224">
    <w:abstractNumId w:val="6"/>
  </w:num>
  <w:num w:numId="2" w16cid:durableId="277223116">
    <w:abstractNumId w:val="7"/>
  </w:num>
  <w:num w:numId="3" w16cid:durableId="364721790">
    <w:abstractNumId w:val="8"/>
  </w:num>
  <w:num w:numId="4" w16cid:durableId="103500529">
    <w:abstractNumId w:val="3"/>
  </w:num>
  <w:num w:numId="5" w16cid:durableId="332494957">
    <w:abstractNumId w:val="4"/>
  </w:num>
  <w:num w:numId="6" w16cid:durableId="387459186">
    <w:abstractNumId w:val="5"/>
  </w:num>
  <w:num w:numId="7" w16cid:durableId="832261602">
    <w:abstractNumId w:val="0"/>
  </w:num>
  <w:num w:numId="8" w16cid:durableId="1913469569">
    <w:abstractNumId w:val="2"/>
  </w:num>
  <w:num w:numId="9" w16cid:durableId="18077771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2B96"/>
    <w:rsid w:val="00043FAB"/>
    <w:rsid w:val="00044EC9"/>
    <w:rsid w:val="00052329"/>
    <w:rsid w:val="00052535"/>
    <w:rsid w:val="00055AB7"/>
    <w:rsid w:val="00057F17"/>
    <w:rsid w:val="0006033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3D9F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32EF"/>
    <w:rsid w:val="0036622B"/>
    <w:rsid w:val="00367A23"/>
    <w:rsid w:val="00371B11"/>
    <w:rsid w:val="00376D59"/>
    <w:rsid w:val="00385E1D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5416"/>
    <w:rsid w:val="003B63EC"/>
    <w:rsid w:val="003C5CD0"/>
    <w:rsid w:val="003C7164"/>
    <w:rsid w:val="003C738F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3C98"/>
    <w:rsid w:val="00434508"/>
    <w:rsid w:val="00440468"/>
    <w:rsid w:val="00446DB7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19F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17E0"/>
    <w:rsid w:val="00522011"/>
    <w:rsid w:val="005237BA"/>
    <w:rsid w:val="00530E61"/>
    <w:rsid w:val="00537CA8"/>
    <w:rsid w:val="00542064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56D3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2BF2"/>
    <w:rsid w:val="0069342D"/>
    <w:rsid w:val="00695FFE"/>
    <w:rsid w:val="00697185"/>
    <w:rsid w:val="006A51C0"/>
    <w:rsid w:val="006A5405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B0BD8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217D"/>
    <w:rsid w:val="008F6B15"/>
    <w:rsid w:val="0090164E"/>
    <w:rsid w:val="009021EC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5BAC"/>
    <w:rsid w:val="00917CA3"/>
    <w:rsid w:val="00925190"/>
    <w:rsid w:val="009320AB"/>
    <w:rsid w:val="0093348C"/>
    <w:rsid w:val="00934CD8"/>
    <w:rsid w:val="0093710C"/>
    <w:rsid w:val="00940CCE"/>
    <w:rsid w:val="00941500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791F"/>
    <w:rsid w:val="00981094"/>
    <w:rsid w:val="009819D0"/>
    <w:rsid w:val="009971BF"/>
    <w:rsid w:val="009A3301"/>
    <w:rsid w:val="009A3E39"/>
    <w:rsid w:val="009A495B"/>
    <w:rsid w:val="009A7FAA"/>
    <w:rsid w:val="009B188F"/>
    <w:rsid w:val="009B2B32"/>
    <w:rsid w:val="009B6CEE"/>
    <w:rsid w:val="009C0043"/>
    <w:rsid w:val="009C1F15"/>
    <w:rsid w:val="009C3D79"/>
    <w:rsid w:val="009D0A79"/>
    <w:rsid w:val="009D49F2"/>
    <w:rsid w:val="009E0A68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32CE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53ED"/>
    <w:rsid w:val="00C462C5"/>
    <w:rsid w:val="00C52AB3"/>
    <w:rsid w:val="00C5307F"/>
    <w:rsid w:val="00C54842"/>
    <w:rsid w:val="00C56272"/>
    <w:rsid w:val="00C64ED7"/>
    <w:rsid w:val="00C657AC"/>
    <w:rsid w:val="00C746D5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C6FEC"/>
    <w:rsid w:val="00CD01F9"/>
    <w:rsid w:val="00CE0A26"/>
    <w:rsid w:val="00CE3CF4"/>
    <w:rsid w:val="00CE48E9"/>
    <w:rsid w:val="00CF0231"/>
    <w:rsid w:val="00CF6F8C"/>
    <w:rsid w:val="00D0022E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650A4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AC0"/>
    <w:rsid w:val="00EC7A78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75965"/>
    <w:rsid w:val="00F828A1"/>
    <w:rsid w:val="00F90537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paragraph" w:styleId="Revisione">
    <w:name w:val="Revision"/>
    <w:hidden/>
    <w:uiPriority w:val="99"/>
    <w:semiHidden/>
    <w:rsid w:val="00692BF2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14C4A-6FE6-41B8-BE3D-1A7A7073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</cp:lastModifiedBy>
  <cp:revision>3</cp:revision>
  <cp:lastPrinted>2021-01-27T14:44:00Z</cp:lastPrinted>
  <dcterms:created xsi:type="dcterms:W3CDTF">2023-03-03T16:28:00Z</dcterms:created>
  <dcterms:modified xsi:type="dcterms:W3CDTF">2023-03-06T10:16:00Z</dcterms:modified>
</cp:coreProperties>
</file>